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87127" w14:textId="62186A4D" w:rsidR="00A037F3" w:rsidRPr="005747DD" w:rsidRDefault="00A037F3" w:rsidP="00A037F3">
      <w:pPr>
        <w:pStyle w:val="StandardWeb"/>
        <w:spacing w:before="0" w:beforeAutospacing="0" w:after="0" w:afterAutospacing="0"/>
        <w:rPr>
          <w:rFonts w:ascii="NeueSans Pro Normal" w:hAnsi="NeueSans Pro Normal" w:cs="Calibri"/>
          <w:bCs/>
          <w:sz w:val="22"/>
          <w:szCs w:val="22"/>
          <w:lang w:val="de-CH"/>
        </w:rPr>
      </w:pPr>
      <w:r w:rsidRPr="00372CF9">
        <w:rPr>
          <w:rFonts w:ascii="NeueSans Pro Normal" w:hAnsi="NeueSans Pro Normal" w:cs="Calibri"/>
          <w:bCs/>
          <w:noProof/>
          <w:sz w:val="22"/>
          <w:szCs w:val="22"/>
          <w:lang w:eastAsia="de-CH"/>
        </w:rPr>
        <w:drawing>
          <wp:anchor distT="0" distB="0" distL="114300" distR="114300" simplePos="0" relativeHeight="251658240" behindDoc="1" locked="0" layoutInCell="1" allowOverlap="1" wp14:anchorId="31B0A6EC" wp14:editId="5DB2F47F">
            <wp:simplePos x="0" y="0"/>
            <wp:positionH relativeFrom="margin">
              <wp:align>right</wp:align>
            </wp:positionH>
            <wp:positionV relativeFrom="paragraph">
              <wp:posOffset>0</wp:posOffset>
            </wp:positionV>
            <wp:extent cx="1294765" cy="605790"/>
            <wp:effectExtent l="0" t="0" r="635" b="3810"/>
            <wp:wrapTight wrapText="bothSides">
              <wp:wrapPolygon edited="0">
                <wp:start x="6356" y="0"/>
                <wp:lineTo x="0" y="8151"/>
                <wp:lineTo x="0" y="15623"/>
                <wp:lineTo x="2860" y="21057"/>
                <wp:lineTo x="19068" y="21057"/>
                <wp:lineTo x="21293" y="15623"/>
                <wp:lineTo x="21293" y="8151"/>
                <wp:lineTo x="14619" y="0"/>
                <wp:lineTo x="6356" y="0"/>
              </wp:wrapPolygon>
            </wp:wrapTight>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4765" cy="605790"/>
                    </a:xfrm>
                    <a:prstGeom prst="rect">
                      <a:avLst/>
                    </a:prstGeom>
                    <a:noFill/>
                    <a:ln>
                      <a:noFill/>
                    </a:ln>
                  </pic:spPr>
                </pic:pic>
              </a:graphicData>
            </a:graphic>
          </wp:anchor>
        </w:drawing>
      </w:r>
      <w:r w:rsidRPr="005747DD">
        <w:rPr>
          <w:rFonts w:ascii="NeueSans Pro Normal" w:hAnsi="NeueSans Pro Normal" w:cs="Calibri"/>
          <w:bCs/>
          <w:sz w:val="22"/>
          <w:szCs w:val="22"/>
          <w:lang w:val="de-CH"/>
        </w:rPr>
        <w:t>Medienmitteilung</w:t>
      </w:r>
    </w:p>
    <w:p w14:paraId="326A3C64" w14:textId="20A618B9" w:rsidR="00A037F3" w:rsidRPr="005747DD" w:rsidRDefault="00A037F3" w:rsidP="00A037F3">
      <w:pPr>
        <w:pStyle w:val="StandardWeb"/>
        <w:spacing w:before="0" w:beforeAutospacing="0" w:after="0" w:afterAutospacing="0"/>
        <w:rPr>
          <w:rFonts w:ascii="NeueSans Pro Normal" w:hAnsi="NeueSans Pro Normal" w:cs="Calibri"/>
          <w:bCs/>
          <w:sz w:val="22"/>
          <w:szCs w:val="22"/>
          <w:lang w:val="de-CH"/>
        </w:rPr>
      </w:pPr>
      <w:r w:rsidRPr="005747DD">
        <w:rPr>
          <w:rFonts w:ascii="NeueSans Pro Normal" w:hAnsi="NeueSans Pro Normal" w:cs="Calibri"/>
          <w:bCs/>
          <w:sz w:val="22"/>
          <w:szCs w:val="22"/>
          <w:lang w:val="de-CH"/>
        </w:rPr>
        <w:t xml:space="preserve">Basel, </w:t>
      </w:r>
      <w:r w:rsidR="00E64D8C">
        <w:rPr>
          <w:rFonts w:ascii="NeueSans Pro Normal" w:hAnsi="NeueSans Pro Normal" w:cs="Calibri"/>
          <w:bCs/>
          <w:sz w:val="22"/>
          <w:szCs w:val="22"/>
          <w:lang w:val="de-CH"/>
        </w:rPr>
        <w:t>3</w:t>
      </w:r>
      <w:r w:rsidR="005747DD" w:rsidRPr="005747DD">
        <w:rPr>
          <w:rFonts w:ascii="NeueSans Pro Normal" w:hAnsi="NeueSans Pro Normal" w:cs="Calibri"/>
          <w:bCs/>
          <w:sz w:val="22"/>
          <w:szCs w:val="22"/>
          <w:lang w:val="de-CH"/>
        </w:rPr>
        <w:t xml:space="preserve">. </w:t>
      </w:r>
      <w:r w:rsidR="00E64D8C">
        <w:rPr>
          <w:rFonts w:ascii="NeueSans Pro Normal" w:hAnsi="NeueSans Pro Normal" w:cs="Calibri"/>
          <w:bCs/>
          <w:sz w:val="22"/>
          <w:szCs w:val="22"/>
          <w:lang w:val="de-CH"/>
        </w:rPr>
        <w:t>September</w:t>
      </w:r>
      <w:r w:rsidR="00C140E8" w:rsidRPr="005747DD">
        <w:rPr>
          <w:rFonts w:ascii="NeueSans Pro Normal" w:hAnsi="NeueSans Pro Normal" w:cs="Calibri"/>
          <w:bCs/>
          <w:sz w:val="22"/>
          <w:szCs w:val="22"/>
          <w:lang w:val="de-CH"/>
        </w:rPr>
        <w:t xml:space="preserve"> 2024</w:t>
      </w:r>
    </w:p>
    <w:p w14:paraId="03598F17" w14:textId="754B3AB7" w:rsidR="004C3B2B" w:rsidRPr="005747DD" w:rsidRDefault="004C3B2B" w:rsidP="00A037F3">
      <w:pPr>
        <w:pStyle w:val="StandardWeb"/>
        <w:spacing w:before="0" w:beforeAutospacing="0" w:after="0" w:afterAutospacing="0"/>
        <w:jc w:val="right"/>
        <w:rPr>
          <w:rFonts w:ascii="Calibri" w:hAnsi="Calibri" w:cs="Calibri"/>
          <w:b/>
          <w:sz w:val="22"/>
          <w:szCs w:val="22"/>
          <w:lang w:val="de-CH"/>
        </w:rPr>
      </w:pPr>
    </w:p>
    <w:p w14:paraId="74F861E3" w14:textId="10B0692B" w:rsidR="00A037F3" w:rsidRPr="005747DD" w:rsidRDefault="00A037F3" w:rsidP="0011530A">
      <w:pPr>
        <w:pStyle w:val="StandardWeb"/>
        <w:spacing w:before="0" w:beforeAutospacing="0" w:after="0" w:afterAutospacing="0"/>
        <w:rPr>
          <w:rFonts w:ascii="Verdana" w:hAnsi="Verdana" w:cs="Calibri"/>
          <w:b/>
          <w:sz w:val="22"/>
          <w:szCs w:val="22"/>
          <w:lang w:val="de-CH"/>
        </w:rPr>
      </w:pPr>
    </w:p>
    <w:p w14:paraId="5ABF5243" w14:textId="77777777" w:rsidR="002D1AEC" w:rsidRPr="005747DD" w:rsidRDefault="002D1AEC" w:rsidP="0011530A">
      <w:pPr>
        <w:pStyle w:val="StandardWeb"/>
        <w:spacing w:before="0" w:beforeAutospacing="0" w:after="0" w:afterAutospacing="0"/>
        <w:rPr>
          <w:rFonts w:ascii="Verdana" w:hAnsi="Verdana" w:cs="Calibri"/>
          <w:b/>
          <w:sz w:val="22"/>
          <w:szCs w:val="22"/>
          <w:lang w:val="de-CH"/>
        </w:rPr>
      </w:pPr>
    </w:p>
    <w:p w14:paraId="09C20253" w14:textId="77777777" w:rsidR="00A037F3" w:rsidRPr="005747DD" w:rsidRDefault="00A037F3" w:rsidP="0011530A">
      <w:pPr>
        <w:pStyle w:val="StandardWeb"/>
        <w:spacing w:before="0" w:beforeAutospacing="0" w:after="0" w:afterAutospacing="0"/>
        <w:rPr>
          <w:rFonts w:ascii="Verdana" w:hAnsi="Verdana" w:cs="Calibri"/>
          <w:b/>
          <w:sz w:val="22"/>
          <w:szCs w:val="22"/>
          <w:lang w:val="de-CH"/>
        </w:rPr>
      </w:pPr>
    </w:p>
    <w:p w14:paraId="6C717BED" w14:textId="1F0F36F8" w:rsidR="0011530A" w:rsidRPr="00846FFC" w:rsidRDefault="00D544C4" w:rsidP="0011530A">
      <w:pPr>
        <w:pStyle w:val="StandardWeb"/>
        <w:spacing w:before="0" w:beforeAutospacing="0" w:after="0" w:afterAutospacing="0"/>
        <w:rPr>
          <w:rFonts w:ascii="NeueSans Pro Normal" w:hAnsi="NeueSans Pro Normal" w:cs="Calibri"/>
          <w:bCs/>
          <w:sz w:val="32"/>
          <w:szCs w:val="32"/>
          <w:lang w:val="de-CH"/>
        </w:rPr>
      </w:pPr>
      <w:r>
        <w:rPr>
          <w:rFonts w:ascii="NeueSans Pro Normal" w:hAnsi="NeueSans Pro Normal" w:cs="Calibri"/>
          <w:bCs/>
          <w:sz w:val="32"/>
          <w:szCs w:val="32"/>
          <w:lang w:val="de-CH"/>
        </w:rPr>
        <w:t>Kochen verbindet Generationen</w:t>
      </w:r>
      <w:r w:rsidR="00E77781">
        <w:rPr>
          <w:rFonts w:ascii="NeueSans Pro Normal" w:hAnsi="NeueSans Pro Normal" w:cs="Calibri"/>
          <w:bCs/>
          <w:sz w:val="32"/>
          <w:szCs w:val="32"/>
          <w:lang w:val="de-CH"/>
        </w:rPr>
        <w:t xml:space="preserve">: Café </w:t>
      </w:r>
      <w:proofErr w:type="spellStart"/>
      <w:r w:rsidR="00E77781">
        <w:rPr>
          <w:rFonts w:ascii="NeueSans Pro Normal" w:hAnsi="NeueSans Pro Normal" w:cs="Calibri"/>
          <w:bCs/>
          <w:sz w:val="32"/>
          <w:szCs w:val="32"/>
          <w:lang w:val="de-CH"/>
        </w:rPr>
        <w:t>Nona</w:t>
      </w:r>
      <w:proofErr w:type="spellEnd"/>
      <w:r w:rsidR="00E77781">
        <w:rPr>
          <w:rFonts w:ascii="NeueSans Pro Normal" w:hAnsi="NeueSans Pro Normal" w:cs="Calibri"/>
          <w:bCs/>
          <w:sz w:val="32"/>
          <w:szCs w:val="32"/>
          <w:lang w:val="de-CH"/>
        </w:rPr>
        <w:t xml:space="preserve"> von </w:t>
      </w:r>
      <w:r w:rsidR="001943DA" w:rsidRPr="00846FFC">
        <w:rPr>
          <w:rFonts w:ascii="NeueSans Pro Normal" w:hAnsi="NeueSans Pro Normal" w:cs="Calibri"/>
          <w:bCs/>
          <w:sz w:val="32"/>
          <w:szCs w:val="32"/>
          <w:lang w:val="de-CH"/>
        </w:rPr>
        <w:t>Pro Senectute beider Basel</w:t>
      </w:r>
      <w:r w:rsidR="005747DD">
        <w:rPr>
          <w:rFonts w:ascii="NeueSans Pro Normal" w:hAnsi="NeueSans Pro Normal" w:cs="Calibri"/>
          <w:bCs/>
          <w:sz w:val="32"/>
          <w:szCs w:val="32"/>
          <w:lang w:val="de-CH"/>
        </w:rPr>
        <w:t xml:space="preserve"> </w:t>
      </w:r>
      <w:r w:rsidR="00E77781" w:rsidRPr="00B3665E">
        <w:rPr>
          <w:rFonts w:ascii="NeueSans Pro Normal" w:hAnsi="NeueSans Pro Normal" w:cs="Calibri"/>
          <w:bCs/>
          <w:sz w:val="32"/>
          <w:szCs w:val="32"/>
          <w:lang w:val="de-CH"/>
        </w:rPr>
        <w:t>eröffnet</w:t>
      </w:r>
    </w:p>
    <w:p w14:paraId="12DAC19B" w14:textId="1829D43B" w:rsidR="00E8181D" w:rsidRDefault="00E8181D" w:rsidP="005E0726">
      <w:pPr>
        <w:pStyle w:val="StandardWeb"/>
        <w:spacing w:after="0"/>
        <w:jc w:val="both"/>
        <w:rPr>
          <w:rFonts w:ascii="NeueSans Pro Normal" w:hAnsi="NeueSans Pro Normal" w:cs="Calibri"/>
          <w:i/>
          <w:iCs/>
          <w:sz w:val="22"/>
          <w:szCs w:val="22"/>
          <w:lang w:val="de-CH"/>
        </w:rPr>
      </w:pPr>
      <w:r w:rsidRPr="00E8181D">
        <w:rPr>
          <w:rFonts w:ascii="NeueSans Pro Normal" w:hAnsi="NeueSans Pro Normal" w:cs="Calibri"/>
          <w:i/>
          <w:iCs/>
          <w:sz w:val="22"/>
          <w:szCs w:val="22"/>
          <w:lang w:val="de-CH"/>
        </w:rPr>
        <w:t xml:space="preserve">Nur wenige Schritte vom Rhein entfernt bietet das Café </w:t>
      </w:r>
      <w:proofErr w:type="spellStart"/>
      <w:r w:rsidRPr="00E8181D">
        <w:rPr>
          <w:rFonts w:ascii="NeueSans Pro Normal" w:hAnsi="NeueSans Pro Normal" w:cs="Calibri"/>
          <w:i/>
          <w:iCs/>
          <w:sz w:val="22"/>
          <w:szCs w:val="22"/>
          <w:lang w:val="de-CH"/>
        </w:rPr>
        <w:t>Nona</w:t>
      </w:r>
      <w:proofErr w:type="spellEnd"/>
      <w:r w:rsidRPr="00E8181D">
        <w:rPr>
          <w:rFonts w:ascii="NeueSans Pro Normal" w:hAnsi="NeueSans Pro Normal" w:cs="Calibri"/>
          <w:i/>
          <w:iCs/>
          <w:sz w:val="22"/>
          <w:szCs w:val="22"/>
          <w:lang w:val="de-CH"/>
        </w:rPr>
        <w:t xml:space="preserve"> von Pro Senectute beider Basel ab sofort frisch zubereitete regionale Köstlichkeiten</w:t>
      </w:r>
      <w:r>
        <w:rPr>
          <w:rFonts w:ascii="NeueSans Pro Normal" w:hAnsi="NeueSans Pro Normal" w:cs="Calibri"/>
          <w:i/>
          <w:iCs/>
          <w:sz w:val="22"/>
          <w:szCs w:val="22"/>
          <w:lang w:val="de-CH"/>
        </w:rPr>
        <w:t xml:space="preserve"> an</w:t>
      </w:r>
      <w:r w:rsidRPr="00E8181D">
        <w:rPr>
          <w:rFonts w:ascii="NeueSans Pro Normal" w:hAnsi="NeueSans Pro Normal" w:cs="Calibri"/>
          <w:i/>
          <w:iCs/>
          <w:sz w:val="22"/>
          <w:szCs w:val="22"/>
          <w:lang w:val="de-CH"/>
        </w:rPr>
        <w:t xml:space="preserve">. </w:t>
      </w:r>
      <w:r w:rsidR="00F34B94" w:rsidRPr="00F34B94">
        <w:rPr>
          <w:rFonts w:ascii="NeueSans Pro Normal" w:hAnsi="NeueSans Pro Normal" w:cs="Calibri"/>
          <w:i/>
          <w:iCs/>
          <w:sz w:val="22"/>
          <w:szCs w:val="22"/>
          <w:lang w:val="de-CH"/>
        </w:rPr>
        <w:t xml:space="preserve">Der neue Treffpunkt lädt Jung und Alt zum generationenübergreifenden Austausch und gemeinsamen Kochen ein und leistet damit </w:t>
      </w:r>
      <w:r w:rsidR="00F34B94">
        <w:rPr>
          <w:rFonts w:ascii="NeueSans Pro Normal" w:hAnsi="NeueSans Pro Normal" w:cs="Calibri"/>
          <w:i/>
          <w:iCs/>
          <w:sz w:val="22"/>
          <w:szCs w:val="22"/>
          <w:lang w:val="de-CH"/>
        </w:rPr>
        <w:t xml:space="preserve">mitten in der Stadt </w:t>
      </w:r>
      <w:r w:rsidR="00F34B94" w:rsidRPr="00F34B94">
        <w:rPr>
          <w:rFonts w:ascii="NeueSans Pro Normal" w:hAnsi="NeueSans Pro Normal" w:cs="Calibri"/>
          <w:i/>
          <w:iCs/>
          <w:sz w:val="22"/>
          <w:szCs w:val="22"/>
          <w:lang w:val="de-CH"/>
        </w:rPr>
        <w:t>einen wichtigen Beitrag gegen Einsamkeit.</w:t>
      </w:r>
    </w:p>
    <w:p w14:paraId="18073C4E" w14:textId="465B1767" w:rsidR="00E024D1" w:rsidRDefault="00E8181D" w:rsidP="00D61081">
      <w:pPr>
        <w:pStyle w:val="StandardWeb"/>
        <w:spacing w:after="0"/>
        <w:jc w:val="both"/>
        <w:rPr>
          <w:rFonts w:ascii="NeueSans Pro Normal" w:hAnsi="NeueSans Pro Normal" w:cs="Calibri"/>
          <w:sz w:val="22"/>
          <w:szCs w:val="22"/>
          <w:lang w:val="de-CH"/>
        </w:rPr>
      </w:pPr>
      <w:r>
        <w:rPr>
          <w:rFonts w:ascii="NeueSans Pro Normal" w:hAnsi="NeueSans Pro Normal" w:cs="Calibri"/>
          <w:sz w:val="22"/>
          <w:szCs w:val="22"/>
          <w:lang w:val="de-CH"/>
        </w:rPr>
        <w:t xml:space="preserve">Am </w:t>
      </w:r>
      <w:r w:rsidR="00330FCE" w:rsidRPr="00330FCE">
        <w:rPr>
          <w:rFonts w:ascii="NeueSans Pro Normal" w:hAnsi="NeueSans Pro Normal" w:cs="Calibri"/>
          <w:sz w:val="22"/>
          <w:szCs w:val="22"/>
          <w:lang w:val="de-CH"/>
        </w:rPr>
        <w:t xml:space="preserve">31. Juli 2024 </w:t>
      </w:r>
      <w:r w:rsidR="00996C46">
        <w:rPr>
          <w:rFonts w:ascii="NeueSans Pro Normal" w:hAnsi="NeueSans Pro Normal" w:cs="Calibri"/>
          <w:sz w:val="22"/>
          <w:szCs w:val="22"/>
          <w:lang w:val="de-CH"/>
        </w:rPr>
        <w:t>eröffnete</w:t>
      </w:r>
      <w:r>
        <w:rPr>
          <w:rFonts w:ascii="NeueSans Pro Normal" w:hAnsi="NeueSans Pro Normal" w:cs="Calibri"/>
          <w:sz w:val="22"/>
          <w:szCs w:val="22"/>
          <w:lang w:val="de-CH"/>
        </w:rPr>
        <w:t xml:space="preserve"> </w:t>
      </w:r>
      <w:r w:rsidRPr="00330FCE">
        <w:rPr>
          <w:rFonts w:ascii="NeueSans Pro Normal" w:hAnsi="NeueSans Pro Normal" w:cs="Calibri"/>
          <w:sz w:val="22"/>
          <w:szCs w:val="22"/>
          <w:lang w:val="de-CH"/>
        </w:rPr>
        <w:t xml:space="preserve">Pro Senectute beider Basel </w:t>
      </w:r>
      <w:r w:rsidR="00D30D09">
        <w:rPr>
          <w:rFonts w:ascii="NeueSans Pro Normal" w:hAnsi="NeueSans Pro Normal" w:cs="Calibri"/>
          <w:sz w:val="22"/>
          <w:szCs w:val="22"/>
          <w:lang w:val="de-CH"/>
        </w:rPr>
        <w:t xml:space="preserve">das Café </w:t>
      </w:r>
      <w:proofErr w:type="spellStart"/>
      <w:r w:rsidR="00D30D09">
        <w:rPr>
          <w:rFonts w:ascii="NeueSans Pro Normal" w:hAnsi="NeueSans Pro Normal" w:cs="Calibri"/>
          <w:sz w:val="22"/>
          <w:szCs w:val="22"/>
          <w:lang w:val="de-CH"/>
        </w:rPr>
        <w:t>Nona</w:t>
      </w:r>
      <w:proofErr w:type="spellEnd"/>
      <w:r w:rsidR="00330FCE" w:rsidRPr="00330FCE">
        <w:rPr>
          <w:rFonts w:ascii="NeueSans Pro Normal" w:hAnsi="NeueSans Pro Normal" w:cs="Calibri"/>
          <w:sz w:val="22"/>
          <w:szCs w:val="22"/>
          <w:lang w:val="de-CH"/>
        </w:rPr>
        <w:t xml:space="preserve"> </w:t>
      </w:r>
      <w:r w:rsidR="00BB46C0">
        <w:rPr>
          <w:rFonts w:ascii="NeueSans Pro Normal" w:hAnsi="NeueSans Pro Normal" w:cs="Calibri"/>
          <w:sz w:val="22"/>
          <w:szCs w:val="22"/>
          <w:lang w:val="de-CH"/>
        </w:rPr>
        <w:t>im Breite Quartier</w:t>
      </w:r>
      <w:r>
        <w:rPr>
          <w:rFonts w:ascii="NeueSans Pro Normal" w:hAnsi="NeueSans Pro Normal" w:cs="Calibri"/>
          <w:sz w:val="22"/>
          <w:szCs w:val="22"/>
          <w:lang w:val="de-CH"/>
        </w:rPr>
        <w:t xml:space="preserve">. </w:t>
      </w:r>
      <w:r w:rsidR="00E024D1">
        <w:rPr>
          <w:rFonts w:ascii="NeueSans Pro Normal" w:hAnsi="NeueSans Pro Normal" w:cs="Calibri"/>
          <w:sz w:val="22"/>
          <w:szCs w:val="22"/>
          <w:lang w:val="de-CH"/>
        </w:rPr>
        <w:t>S</w:t>
      </w:r>
      <w:r w:rsidR="00996C46" w:rsidRPr="00996C46">
        <w:rPr>
          <w:rFonts w:ascii="NeueSans Pro Normal" w:hAnsi="NeueSans Pro Normal" w:cs="Calibri"/>
          <w:sz w:val="22"/>
          <w:szCs w:val="22"/>
          <w:lang w:val="de-CH"/>
        </w:rPr>
        <w:t xml:space="preserve">either </w:t>
      </w:r>
      <w:r w:rsidR="00E024D1">
        <w:rPr>
          <w:rFonts w:ascii="NeueSans Pro Normal" w:hAnsi="NeueSans Pro Normal" w:cs="Calibri"/>
          <w:sz w:val="22"/>
          <w:szCs w:val="22"/>
          <w:lang w:val="de-CH"/>
        </w:rPr>
        <w:t xml:space="preserve">werden </w:t>
      </w:r>
      <w:r w:rsidR="00463F21">
        <w:rPr>
          <w:rFonts w:ascii="NeueSans Pro Normal" w:hAnsi="NeueSans Pro Normal" w:cs="Calibri"/>
          <w:sz w:val="22"/>
          <w:szCs w:val="22"/>
          <w:lang w:val="de-CH"/>
        </w:rPr>
        <w:t xml:space="preserve">an der </w:t>
      </w:r>
      <w:proofErr w:type="spellStart"/>
      <w:r w:rsidR="00463F21">
        <w:rPr>
          <w:rFonts w:ascii="NeueSans Pro Normal" w:hAnsi="NeueSans Pro Normal" w:cs="Calibri"/>
          <w:sz w:val="22"/>
          <w:szCs w:val="22"/>
          <w:lang w:val="de-CH"/>
        </w:rPr>
        <w:t>Schauenburgerstrasse</w:t>
      </w:r>
      <w:proofErr w:type="spellEnd"/>
      <w:r w:rsidR="00463F21">
        <w:rPr>
          <w:rFonts w:ascii="NeueSans Pro Normal" w:hAnsi="NeueSans Pro Normal" w:cs="Calibri"/>
          <w:sz w:val="22"/>
          <w:szCs w:val="22"/>
          <w:lang w:val="de-CH"/>
        </w:rPr>
        <w:t xml:space="preserve"> 3</w:t>
      </w:r>
      <w:r w:rsidR="00E024D1">
        <w:rPr>
          <w:rFonts w:ascii="NeueSans Pro Normal" w:hAnsi="NeueSans Pro Normal" w:cs="Calibri"/>
          <w:sz w:val="22"/>
          <w:szCs w:val="22"/>
          <w:lang w:val="de-CH"/>
        </w:rPr>
        <w:t xml:space="preserve"> </w:t>
      </w:r>
      <w:r w:rsidR="00996C46" w:rsidRPr="00996C46">
        <w:rPr>
          <w:rFonts w:ascii="NeueSans Pro Normal" w:hAnsi="NeueSans Pro Normal" w:cs="Calibri"/>
          <w:sz w:val="22"/>
          <w:szCs w:val="22"/>
          <w:lang w:val="de-CH"/>
        </w:rPr>
        <w:t>hausgemachte Köstlichkeiten aus regionalen Bioprodukten serviert.</w:t>
      </w:r>
      <w:r w:rsidR="00996C46">
        <w:rPr>
          <w:rFonts w:ascii="NeueSans Pro Normal" w:hAnsi="NeueSans Pro Normal" w:cs="Calibri"/>
          <w:sz w:val="22"/>
          <w:szCs w:val="22"/>
          <w:lang w:val="de-CH"/>
        </w:rPr>
        <w:t xml:space="preserve"> </w:t>
      </w:r>
      <w:r w:rsidR="006F10C4" w:rsidRPr="006F10C4">
        <w:rPr>
          <w:rFonts w:ascii="NeueSans Pro Normal" w:hAnsi="NeueSans Pro Normal" w:cs="Calibri"/>
          <w:sz w:val="22"/>
          <w:szCs w:val="22"/>
          <w:lang w:val="de-CH"/>
        </w:rPr>
        <w:t xml:space="preserve">Herzstück der </w:t>
      </w:r>
      <w:r w:rsidR="006F10C4">
        <w:rPr>
          <w:rFonts w:ascii="NeueSans Pro Normal" w:hAnsi="NeueSans Pro Normal" w:cs="Calibri"/>
          <w:sz w:val="22"/>
          <w:szCs w:val="22"/>
          <w:lang w:val="de-CH"/>
        </w:rPr>
        <w:t xml:space="preserve">Begegnungsortes </w:t>
      </w:r>
      <w:r w:rsidR="006F10C4" w:rsidRPr="006F10C4">
        <w:rPr>
          <w:rFonts w:ascii="NeueSans Pro Normal" w:hAnsi="NeueSans Pro Normal" w:cs="Calibri"/>
          <w:sz w:val="22"/>
          <w:szCs w:val="22"/>
          <w:lang w:val="de-CH"/>
        </w:rPr>
        <w:t xml:space="preserve">ist </w:t>
      </w:r>
      <w:r w:rsidR="006F10C4">
        <w:rPr>
          <w:rFonts w:ascii="NeueSans Pro Normal" w:hAnsi="NeueSans Pro Normal" w:cs="Calibri"/>
          <w:sz w:val="22"/>
          <w:szCs w:val="22"/>
          <w:lang w:val="de-CH"/>
        </w:rPr>
        <w:t>die</w:t>
      </w:r>
      <w:r w:rsidR="006F10C4" w:rsidRPr="006F10C4">
        <w:rPr>
          <w:rFonts w:ascii="NeueSans Pro Normal" w:hAnsi="NeueSans Pro Normal" w:cs="Calibri"/>
          <w:sz w:val="22"/>
          <w:szCs w:val="22"/>
          <w:lang w:val="de-CH"/>
        </w:rPr>
        <w:t xml:space="preserve"> Küche, in der generationenübergreifend gekocht und ein lebendiges Miteinander </w:t>
      </w:r>
      <w:r w:rsidR="00463F21">
        <w:rPr>
          <w:rFonts w:ascii="NeueSans Pro Normal" w:hAnsi="NeueSans Pro Normal" w:cs="Calibri"/>
          <w:sz w:val="22"/>
          <w:szCs w:val="22"/>
          <w:lang w:val="de-CH"/>
        </w:rPr>
        <w:t>gefördert</w:t>
      </w:r>
      <w:r w:rsidR="00463F21" w:rsidRPr="006F10C4">
        <w:rPr>
          <w:rFonts w:ascii="NeueSans Pro Normal" w:hAnsi="NeueSans Pro Normal" w:cs="Calibri"/>
          <w:sz w:val="22"/>
          <w:szCs w:val="22"/>
          <w:lang w:val="de-CH"/>
        </w:rPr>
        <w:t xml:space="preserve"> </w:t>
      </w:r>
      <w:r w:rsidR="006F10C4" w:rsidRPr="006F10C4">
        <w:rPr>
          <w:rFonts w:ascii="NeueSans Pro Normal" w:hAnsi="NeueSans Pro Normal" w:cs="Calibri"/>
          <w:sz w:val="22"/>
          <w:szCs w:val="22"/>
          <w:lang w:val="de-CH"/>
        </w:rPr>
        <w:t xml:space="preserve">wird. </w:t>
      </w:r>
    </w:p>
    <w:p w14:paraId="759EFE10" w14:textId="77777777" w:rsidR="00D544C4" w:rsidRPr="009D6EAD" w:rsidRDefault="00D544C4" w:rsidP="00FA4764">
      <w:pPr>
        <w:pStyle w:val="StandardWeb"/>
        <w:widowControl w:val="0"/>
        <w:spacing w:before="0" w:beforeAutospacing="0" w:after="0" w:afterAutospacing="0"/>
        <w:jc w:val="both"/>
        <w:rPr>
          <w:rFonts w:ascii="NeueSans Pro Normal" w:hAnsi="NeueSans Pro Normal" w:cs="Calibri"/>
          <w:b/>
          <w:bCs/>
          <w:sz w:val="22"/>
          <w:szCs w:val="22"/>
          <w:lang w:val="de-CH"/>
        </w:rPr>
      </w:pPr>
      <w:r w:rsidRPr="009D6EAD">
        <w:rPr>
          <w:rFonts w:ascii="NeueSans Pro Normal" w:hAnsi="NeueSans Pro Normal" w:cs="Calibri"/>
          <w:b/>
          <w:bCs/>
          <w:sz w:val="22"/>
          <w:szCs w:val="22"/>
          <w:lang w:val="de-CH"/>
        </w:rPr>
        <w:t>Treffpunkt gegen Einsamkeit</w:t>
      </w:r>
    </w:p>
    <w:p w14:paraId="1E09C398" w14:textId="28431856" w:rsidR="00463F21" w:rsidRDefault="00463F21" w:rsidP="00FA4764">
      <w:pPr>
        <w:pStyle w:val="StandardWeb"/>
        <w:widowControl w:val="0"/>
        <w:spacing w:before="0" w:beforeAutospacing="0" w:after="0" w:afterAutospacing="0"/>
        <w:jc w:val="both"/>
        <w:rPr>
          <w:rFonts w:ascii="NeueSans Pro Normal" w:hAnsi="NeueSans Pro Normal" w:cs="Calibri"/>
          <w:sz w:val="22"/>
          <w:szCs w:val="22"/>
          <w:lang w:val="de-CH"/>
        </w:rPr>
      </w:pPr>
      <w:r w:rsidRPr="00463F21">
        <w:rPr>
          <w:rFonts w:ascii="NeueSans Pro Normal" w:hAnsi="NeueSans Pro Normal" w:cs="Calibri"/>
          <w:sz w:val="22"/>
          <w:szCs w:val="22"/>
          <w:lang w:val="de-CH"/>
        </w:rPr>
        <w:t xml:space="preserve">Michael Harr, Geschäftsleiter von Pro Senectute beider Basel, betont: </w:t>
      </w:r>
      <w:r>
        <w:rPr>
          <w:rFonts w:ascii="NeueSans Pro Normal" w:hAnsi="NeueSans Pro Normal" w:cs="Calibri"/>
          <w:sz w:val="22"/>
          <w:szCs w:val="22"/>
          <w:lang w:val="de-CH"/>
        </w:rPr>
        <w:t>«</w:t>
      </w:r>
      <w:r w:rsidRPr="00463F21">
        <w:rPr>
          <w:rFonts w:ascii="NeueSans Pro Normal" w:hAnsi="NeueSans Pro Normal" w:cs="Calibri"/>
          <w:sz w:val="22"/>
          <w:szCs w:val="22"/>
          <w:lang w:val="de-CH"/>
        </w:rPr>
        <w:t>Es liegt uns besonders am Herzen, dass ältere Menschen ihr Wissen und ihre Fähigkeiten einbringen können.</w:t>
      </w:r>
      <w:r>
        <w:rPr>
          <w:rFonts w:ascii="NeueSans Pro Normal" w:hAnsi="NeueSans Pro Normal" w:cs="Calibri"/>
          <w:sz w:val="22"/>
          <w:szCs w:val="22"/>
          <w:lang w:val="de-CH"/>
        </w:rPr>
        <w:t>»</w:t>
      </w:r>
      <w:r w:rsidRPr="00463F21">
        <w:rPr>
          <w:rFonts w:ascii="NeueSans Pro Normal" w:hAnsi="NeueSans Pro Normal" w:cs="Calibri"/>
          <w:sz w:val="22"/>
          <w:szCs w:val="22"/>
          <w:lang w:val="de-CH"/>
        </w:rPr>
        <w:t xml:space="preserve"> Schon bald </w:t>
      </w:r>
      <w:r>
        <w:rPr>
          <w:rFonts w:ascii="NeueSans Pro Normal" w:hAnsi="NeueSans Pro Normal" w:cs="Calibri"/>
          <w:sz w:val="22"/>
          <w:szCs w:val="22"/>
          <w:lang w:val="de-CH"/>
        </w:rPr>
        <w:t>würden</w:t>
      </w:r>
      <w:r w:rsidRPr="00463F21">
        <w:rPr>
          <w:rFonts w:ascii="NeueSans Pro Normal" w:hAnsi="NeueSans Pro Normal" w:cs="Calibri"/>
          <w:sz w:val="22"/>
          <w:szCs w:val="22"/>
          <w:lang w:val="de-CH"/>
        </w:rPr>
        <w:t xml:space="preserve"> hier Gro</w:t>
      </w:r>
      <w:r>
        <w:rPr>
          <w:rFonts w:ascii="NeueSans Pro Normal" w:hAnsi="NeueSans Pro Normal" w:cs="Calibri"/>
          <w:sz w:val="22"/>
          <w:szCs w:val="22"/>
          <w:lang w:val="de-CH"/>
        </w:rPr>
        <w:t>ss</w:t>
      </w:r>
      <w:r w:rsidRPr="00463F21">
        <w:rPr>
          <w:rFonts w:ascii="NeueSans Pro Normal" w:hAnsi="NeueSans Pro Normal" w:cs="Calibri"/>
          <w:sz w:val="22"/>
          <w:szCs w:val="22"/>
          <w:lang w:val="de-CH"/>
        </w:rPr>
        <w:t xml:space="preserve">mütter mit ihren Enkelkindern gemeinsam kochen oder Jung und Alt Kuchen nach alten Familienrezepten backen. Im Café </w:t>
      </w:r>
      <w:proofErr w:type="spellStart"/>
      <w:r w:rsidRPr="00463F21">
        <w:rPr>
          <w:rFonts w:ascii="NeueSans Pro Normal" w:hAnsi="NeueSans Pro Normal" w:cs="Calibri"/>
          <w:sz w:val="22"/>
          <w:szCs w:val="22"/>
          <w:lang w:val="de-CH"/>
        </w:rPr>
        <w:t>Nona</w:t>
      </w:r>
      <w:proofErr w:type="spellEnd"/>
      <w:r w:rsidRPr="00463F21">
        <w:rPr>
          <w:rFonts w:ascii="NeueSans Pro Normal" w:hAnsi="NeueSans Pro Normal" w:cs="Calibri"/>
          <w:sz w:val="22"/>
          <w:szCs w:val="22"/>
          <w:lang w:val="de-CH"/>
        </w:rPr>
        <w:t xml:space="preserve"> steh</w:t>
      </w:r>
      <w:r>
        <w:rPr>
          <w:rFonts w:ascii="NeueSans Pro Normal" w:hAnsi="NeueSans Pro Normal" w:cs="Calibri"/>
          <w:sz w:val="22"/>
          <w:szCs w:val="22"/>
          <w:lang w:val="de-CH"/>
        </w:rPr>
        <w:t>e</w:t>
      </w:r>
      <w:r w:rsidRPr="00463F21">
        <w:rPr>
          <w:rFonts w:ascii="NeueSans Pro Normal" w:hAnsi="NeueSans Pro Normal" w:cs="Calibri"/>
          <w:sz w:val="22"/>
          <w:szCs w:val="22"/>
          <w:lang w:val="de-CH"/>
        </w:rPr>
        <w:t xml:space="preserve"> dabei nicht nur die gemeinsame Aktivität im Vordergrund, </w:t>
      </w:r>
      <w:r>
        <w:rPr>
          <w:rFonts w:ascii="NeueSans Pro Normal" w:hAnsi="NeueSans Pro Normal" w:cs="Calibri"/>
          <w:sz w:val="22"/>
          <w:szCs w:val="22"/>
          <w:lang w:val="de-CH"/>
        </w:rPr>
        <w:t xml:space="preserve">so Harr, </w:t>
      </w:r>
      <w:r w:rsidRPr="00463F21">
        <w:rPr>
          <w:rFonts w:ascii="NeueSans Pro Normal" w:hAnsi="NeueSans Pro Normal" w:cs="Calibri"/>
          <w:sz w:val="22"/>
          <w:szCs w:val="22"/>
          <w:lang w:val="de-CH"/>
        </w:rPr>
        <w:t>sondern vor allem das authentische Miteinander und die Begegnung auf Augenhöhe.</w:t>
      </w:r>
    </w:p>
    <w:p w14:paraId="53654A40" w14:textId="0110880D" w:rsidR="00E024D1" w:rsidRDefault="00463F21" w:rsidP="00D61081">
      <w:pPr>
        <w:pStyle w:val="StandardWeb"/>
        <w:spacing w:after="0"/>
        <w:jc w:val="both"/>
        <w:rPr>
          <w:rFonts w:ascii="NeueSans Pro Normal" w:eastAsiaTheme="minorHAnsi" w:hAnsi="NeueSans Pro Normal" w:cs="Calibri"/>
          <w:sz w:val="22"/>
          <w:szCs w:val="22"/>
          <w:lang w:val="de-CH" w:eastAsia="en-US"/>
        </w:rPr>
      </w:pPr>
      <w:r>
        <w:rPr>
          <w:rFonts w:ascii="NeueSans Pro Normal" w:hAnsi="NeueSans Pro Normal" w:cs="Calibri"/>
          <w:sz w:val="22"/>
          <w:szCs w:val="22"/>
          <w:lang w:val="de-CH"/>
        </w:rPr>
        <w:t xml:space="preserve">Das Café </w:t>
      </w:r>
      <w:proofErr w:type="spellStart"/>
      <w:r>
        <w:rPr>
          <w:rFonts w:ascii="NeueSans Pro Normal" w:hAnsi="NeueSans Pro Normal" w:cs="Calibri"/>
          <w:sz w:val="22"/>
          <w:szCs w:val="22"/>
          <w:lang w:val="de-CH"/>
        </w:rPr>
        <w:t>Nona</w:t>
      </w:r>
      <w:proofErr w:type="spellEnd"/>
      <w:r>
        <w:rPr>
          <w:rFonts w:ascii="NeueSans Pro Normal" w:hAnsi="NeueSans Pro Normal" w:cs="Calibri"/>
          <w:sz w:val="22"/>
          <w:szCs w:val="22"/>
          <w:lang w:val="de-CH"/>
        </w:rPr>
        <w:t xml:space="preserve"> ist</w:t>
      </w:r>
      <w:r w:rsidR="00E024D1" w:rsidRPr="00631C1E">
        <w:rPr>
          <w:rFonts w:ascii="NeueSans Pro Normal" w:hAnsi="NeueSans Pro Normal" w:cs="Calibri"/>
          <w:sz w:val="22"/>
          <w:szCs w:val="22"/>
          <w:lang w:val="de-CH"/>
        </w:rPr>
        <w:t xml:space="preserve"> eine Art ‹gute Stube› von und für</w:t>
      </w:r>
      <w:r w:rsidR="00E024D1">
        <w:rPr>
          <w:rFonts w:ascii="NeueSans Pro Normal" w:hAnsi="NeueSans Pro Normal" w:cs="Calibri"/>
          <w:sz w:val="22"/>
          <w:szCs w:val="22"/>
          <w:lang w:val="de-CH"/>
        </w:rPr>
        <w:t xml:space="preserve"> </w:t>
      </w:r>
      <w:r w:rsidR="00E024D1" w:rsidRPr="00631C1E">
        <w:rPr>
          <w:rFonts w:ascii="NeueSans Pro Normal" w:hAnsi="NeueSans Pro Normal" w:cs="Calibri"/>
          <w:sz w:val="22"/>
          <w:szCs w:val="22"/>
          <w:lang w:val="de-CH"/>
        </w:rPr>
        <w:t xml:space="preserve">Seniorinnen und Senioren, aber </w:t>
      </w:r>
      <w:r w:rsidR="00E64D8C">
        <w:rPr>
          <w:rFonts w:ascii="NeueSans Pro Normal" w:hAnsi="NeueSans Pro Normal" w:cs="Calibri"/>
          <w:sz w:val="22"/>
          <w:szCs w:val="22"/>
          <w:lang w:val="de-CH"/>
        </w:rPr>
        <w:t xml:space="preserve">auch für Menschen aller Generationen. </w:t>
      </w:r>
      <w:r w:rsidR="00E024D1">
        <w:rPr>
          <w:rFonts w:ascii="NeueSans Pro Normal" w:eastAsiaTheme="minorHAnsi" w:hAnsi="NeueSans Pro Normal" w:cs="Calibri"/>
          <w:sz w:val="22"/>
          <w:szCs w:val="22"/>
          <w:lang w:val="de-CH" w:eastAsia="en-US"/>
        </w:rPr>
        <w:t xml:space="preserve">Hier </w:t>
      </w:r>
      <w:r>
        <w:rPr>
          <w:rFonts w:ascii="NeueSans Pro Normal" w:eastAsiaTheme="minorHAnsi" w:hAnsi="NeueSans Pro Normal" w:cs="Calibri"/>
          <w:sz w:val="22"/>
          <w:szCs w:val="22"/>
          <w:lang w:val="de-CH" w:eastAsia="en-US"/>
        </w:rPr>
        <w:t xml:space="preserve">kommen </w:t>
      </w:r>
      <w:r w:rsidR="00E024D1" w:rsidRPr="00996C46">
        <w:rPr>
          <w:rFonts w:ascii="NeueSans Pro Normal" w:eastAsiaTheme="minorHAnsi" w:hAnsi="NeueSans Pro Normal" w:cs="Calibri"/>
          <w:sz w:val="22"/>
          <w:szCs w:val="22"/>
          <w:lang w:val="de-CH" w:eastAsia="en-US"/>
        </w:rPr>
        <w:t>Gleichgesinnte, Neugierige, Interessierte und Wissbegierige</w:t>
      </w:r>
      <w:r w:rsidR="00C630FF">
        <w:rPr>
          <w:rFonts w:ascii="NeueSans Pro Normal" w:eastAsiaTheme="minorHAnsi" w:hAnsi="NeueSans Pro Normal" w:cs="Calibri"/>
          <w:sz w:val="22"/>
          <w:szCs w:val="22"/>
          <w:lang w:val="de-CH" w:eastAsia="en-US"/>
        </w:rPr>
        <w:t xml:space="preserve"> zusammen</w:t>
      </w:r>
      <w:r>
        <w:rPr>
          <w:rFonts w:ascii="NeueSans Pro Normal" w:eastAsiaTheme="minorHAnsi" w:hAnsi="NeueSans Pro Normal" w:cs="Calibri"/>
          <w:sz w:val="22"/>
          <w:szCs w:val="22"/>
          <w:lang w:val="de-CH" w:eastAsia="en-US"/>
        </w:rPr>
        <w:t xml:space="preserve"> </w:t>
      </w:r>
      <w:r w:rsidRPr="00631C1E">
        <w:rPr>
          <w:rFonts w:ascii="NeueSans Pro Normal" w:eastAsiaTheme="minorHAnsi" w:hAnsi="NeueSans Pro Normal" w:cs="Calibri"/>
          <w:sz w:val="22"/>
          <w:szCs w:val="22"/>
          <w:lang w:val="de-CH" w:eastAsia="en-US"/>
        </w:rPr>
        <w:t xml:space="preserve">– </w:t>
      </w:r>
      <w:r>
        <w:rPr>
          <w:rFonts w:ascii="NeueSans Pro Normal" w:eastAsiaTheme="minorHAnsi" w:hAnsi="NeueSans Pro Normal" w:cs="Calibri"/>
          <w:sz w:val="22"/>
          <w:szCs w:val="22"/>
          <w:lang w:val="de-CH" w:eastAsia="en-US"/>
        </w:rPr>
        <w:t>alle</w:t>
      </w:r>
      <w:r w:rsidRPr="00996C46">
        <w:rPr>
          <w:rFonts w:ascii="NeueSans Pro Normal" w:eastAsiaTheme="minorHAnsi" w:hAnsi="NeueSans Pro Normal" w:cs="Calibri"/>
          <w:sz w:val="22"/>
          <w:szCs w:val="22"/>
          <w:lang w:val="de-CH" w:eastAsia="en-US"/>
        </w:rPr>
        <w:t xml:space="preserve"> </w:t>
      </w:r>
      <w:r>
        <w:rPr>
          <w:rFonts w:ascii="NeueSans Pro Normal" w:eastAsiaTheme="minorHAnsi" w:hAnsi="NeueSans Pro Normal" w:cs="Calibri"/>
          <w:sz w:val="22"/>
          <w:szCs w:val="22"/>
          <w:lang w:val="de-CH" w:eastAsia="en-US"/>
        </w:rPr>
        <w:t>sind willkommen</w:t>
      </w:r>
      <w:r w:rsidR="00E024D1" w:rsidRPr="00996C46">
        <w:rPr>
          <w:rFonts w:ascii="NeueSans Pro Normal" w:eastAsiaTheme="minorHAnsi" w:hAnsi="NeueSans Pro Normal" w:cs="Calibri"/>
          <w:sz w:val="22"/>
          <w:szCs w:val="22"/>
          <w:lang w:val="de-CH" w:eastAsia="en-US"/>
        </w:rPr>
        <w:t>.</w:t>
      </w:r>
      <w:r w:rsidR="00E024D1" w:rsidRPr="00E024D1">
        <w:rPr>
          <w:rFonts w:ascii="NeueSans Pro Normal" w:eastAsiaTheme="minorHAnsi" w:hAnsi="NeueSans Pro Normal" w:cs="Calibri"/>
          <w:sz w:val="22"/>
          <w:szCs w:val="22"/>
          <w:lang w:val="de-CH" w:eastAsia="en-US"/>
        </w:rPr>
        <w:t xml:space="preserve"> </w:t>
      </w:r>
      <w:r w:rsidR="00E024D1">
        <w:rPr>
          <w:rFonts w:ascii="NeueSans Pro Normal" w:eastAsiaTheme="minorHAnsi" w:hAnsi="NeueSans Pro Normal" w:cs="Calibri"/>
          <w:sz w:val="22"/>
          <w:szCs w:val="22"/>
          <w:lang w:val="de-CH" w:eastAsia="en-US"/>
        </w:rPr>
        <w:t>Ein</w:t>
      </w:r>
      <w:r w:rsidR="00E024D1" w:rsidRPr="00996C46">
        <w:rPr>
          <w:rFonts w:ascii="NeueSans Pro Normal" w:eastAsiaTheme="minorHAnsi" w:hAnsi="NeueSans Pro Normal" w:cs="Calibri"/>
          <w:sz w:val="22"/>
          <w:szCs w:val="22"/>
          <w:lang w:val="de-CH" w:eastAsia="en-US"/>
        </w:rPr>
        <w:t xml:space="preserve"> Besuch </w:t>
      </w:r>
      <w:r w:rsidR="00E024D1">
        <w:rPr>
          <w:rFonts w:ascii="NeueSans Pro Normal" w:eastAsiaTheme="minorHAnsi" w:hAnsi="NeueSans Pro Normal" w:cs="Calibri"/>
          <w:sz w:val="22"/>
          <w:szCs w:val="22"/>
          <w:lang w:val="de-CH" w:eastAsia="en-US"/>
        </w:rPr>
        <w:t>soll</w:t>
      </w:r>
      <w:r w:rsidR="00E024D1" w:rsidRPr="00996C46">
        <w:rPr>
          <w:rFonts w:ascii="NeueSans Pro Normal" w:eastAsiaTheme="minorHAnsi" w:hAnsi="NeueSans Pro Normal" w:cs="Calibri"/>
          <w:sz w:val="22"/>
          <w:szCs w:val="22"/>
          <w:lang w:val="de-CH" w:eastAsia="en-US"/>
        </w:rPr>
        <w:t xml:space="preserve"> nicht nur den Gaumen verwöhn</w:t>
      </w:r>
      <w:r w:rsidR="00E024D1">
        <w:rPr>
          <w:rFonts w:ascii="NeueSans Pro Normal" w:eastAsiaTheme="minorHAnsi" w:hAnsi="NeueSans Pro Normal" w:cs="Calibri"/>
          <w:sz w:val="22"/>
          <w:szCs w:val="22"/>
          <w:lang w:val="de-CH" w:eastAsia="en-US"/>
        </w:rPr>
        <w:t>en</w:t>
      </w:r>
      <w:r w:rsidR="00E024D1" w:rsidRPr="00996C46">
        <w:rPr>
          <w:rFonts w:ascii="NeueSans Pro Normal" w:eastAsiaTheme="minorHAnsi" w:hAnsi="NeueSans Pro Normal" w:cs="Calibri"/>
          <w:sz w:val="22"/>
          <w:szCs w:val="22"/>
          <w:lang w:val="de-CH" w:eastAsia="en-US"/>
        </w:rPr>
        <w:t>, sondern auch die Seele bereicher</w:t>
      </w:r>
      <w:r w:rsidR="00E024D1">
        <w:rPr>
          <w:rFonts w:ascii="NeueSans Pro Normal" w:eastAsiaTheme="minorHAnsi" w:hAnsi="NeueSans Pro Normal" w:cs="Calibri"/>
          <w:sz w:val="22"/>
          <w:szCs w:val="22"/>
          <w:lang w:val="de-CH" w:eastAsia="en-US"/>
        </w:rPr>
        <w:t xml:space="preserve">n. </w:t>
      </w:r>
      <w:r w:rsidR="00E64D8C">
        <w:rPr>
          <w:rFonts w:ascii="NeueSans Pro Normal" w:eastAsiaTheme="minorHAnsi" w:hAnsi="NeueSans Pro Normal" w:cs="Calibri"/>
          <w:sz w:val="22"/>
          <w:szCs w:val="22"/>
          <w:lang w:val="de-CH" w:eastAsia="en-US"/>
        </w:rPr>
        <w:t xml:space="preserve">Jeden Donnerstag-Nachmittag bekommen ältere Menschen zudem kostenlos Unterstützung im Umgang mit dem Smartphone. </w:t>
      </w:r>
      <w:hyperlink r:id="rId9" w:history="1">
        <w:r w:rsidR="00E64D8C" w:rsidRPr="00AB5DEB">
          <w:rPr>
            <w:rStyle w:val="Hyperlink"/>
            <w:rFonts w:ascii="NeueSans Pro Normal" w:eastAsiaTheme="minorHAnsi" w:hAnsi="NeueSans Pro Normal" w:cs="Calibri"/>
            <w:sz w:val="22"/>
            <w:szCs w:val="22"/>
            <w:lang w:val="de-CH" w:eastAsia="en-US"/>
          </w:rPr>
          <w:t>https://bb.pro-senectute.ch/de/projekte/projekte-aktuell/digital-cafe.html</w:t>
        </w:r>
      </w:hyperlink>
    </w:p>
    <w:p w14:paraId="3E365ADF" w14:textId="17C745E9" w:rsidR="00FA4764" w:rsidRDefault="00D544C4" w:rsidP="00FA4764">
      <w:pPr>
        <w:pStyle w:val="StandardWeb"/>
        <w:widowControl w:val="0"/>
        <w:spacing w:before="0" w:beforeAutospacing="0" w:after="0" w:afterAutospacing="0"/>
        <w:jc w:val="both"/>
        <w:rPr>
          <w:rFonts w:ascii="NeueSans Pro Normal" w:hAnsi="NeueSans Pro Normal" w:cs="Calibri"/>
          <w:b/>
          <w:bCs/>
          <w:sz w:val="22"/>
          <w:szCs w:val="22"/>
          <w:lang w:val="de-CH"/>
        </w:rPr>
      </w:pPr>
      <w:r w:rsidRPr="00223574">
        <w:rPr>
          <w:rFonts w:ascii="NeueSans Pro Normal" w:hAnsi="NeueSans Pro Normal" w:cs="Calibri"/>
          <w:b/>
          <w:bCs/>
          <w:sz w:val="22"/>
          <w:szCs w:val="22"/>
          <w:lang w:val="de-CH"/>
        </w:rPr>
        <w:t>Gemeinsam geniessen und mitwirken</w:t>
      </w:r>
    </w:p>
    <w:p w14:paraId="768400BA" w14:textId="45A0A067" w:rsidR="00D30D09" w:rsidRDefault="00C630FF" w:rsidP="00FA4764">
      <w:pPr>
        <w:pStyle w:val="StandardWeb"/>
        <w:widowControl w:val="0"/>
        <w:spacing w:before="0" w:beforeAutospacing="0" w:after="0" w:afterAutospacing="0"/>
        <w:jc w:val="both"/>
        <w:rPr>
          <w:rFonts w:ascii="NeueSans Pro Normal" w:hAnsi="NeueSans Pro Normal" w:cs="Calibri"/>
          <w:sz w:val="22"/>
          <w:szCs w:val="22"/>
          <w:lang w:val="de-CH"/>
        </w:rPr>
      </w:pPr>
      <w:r>
        <w:rPr>
          <w:rFonts w:ascii="NeueSans Pro Normal" w:hAnsi="NeueSans Pro Normal" w:cs="Calibri"/>
          <w:sz w:val="22"/>
          <w:szCs w:val="22"/>
          <w:lang w:val="de-CH"/>
        </w:rPr>
        <w:t>Auch die</w:t>
      </w:r>
      <w:r w:rsidRPr="00996C46">
        <w:rPr>
          <w:rFonts w:ascii="NeueSans Pro Normal" w:hAnsi="NeueSans Pro Normal" w:cs="Calibri"/>
          <w:sz w:val="22"/>
          <w:szCs w:val="22"/>
          <w:lang w:val="de-CH"/>
        </w:rPr>
        <w:t xml:space="preserve"> mit viel Herz zubereiteten Tees, Kaffees, Kuchen und Focaccias </w:t>
      </w:r>
      <w:r>
        <w:rPr>
          <w:rFonts w:ascii="NeueSans Pro Normal" w:hAnsi="NeueSans Pro Normal" w:cs="Calibri"/>
          <w:sz w:val="22"/>
          <w:szCs w:val="22"/>
          <w:lang w:val="de-CH"/>
        </w:rPr>
        <w:t xml:space="preserve">lassen sich im Café </w:t>
      </w:r>
      <w:proofErr w:type="spellStart"/>
      <w:r>
        <w:rPr>
          <w:rFonts w:ascii="NeueSans Pro Normal" w:hAnsi="NeueSans Pro Normal" w:cs="Calibri"/>
          <w:sz w:val="22"/>
          <w:szCs w:val="22"/>
          <w:lang w:val="de-CH"/>
        </w:rPr>
        <w:t>Nona</w:t>
      </w:r>
      <w:proofErr w:type="spellEnd"/>
      <w:r>
        <w:rPr>
          <w:rFonts w:ascii="NeueSans Pro Normal" w:hAnsi="NeueSans Pro Normal" w:cs="Calibri"/>
          <w:sz w:val="22"/>
          <w:szCs w:val="22"/>
          <w:lang w:val="de-CH"/>
        </w:rPr>
        <w:t xml:space="preserve"> </w:t>
      </w:r>
      <w:r w:rsidRPr="00996C46">
        <w:rPr>
          <w:rFonts w:ascii="NeueSans Pro Normal" w:hAnsi="NeueSans Pro Normal" w:cs="Calibri"/>
          <w:sz w:val="22"/>
          <w:szCs w:val="22"/>
          <w:lang w:val="de-CH"/>
        </w:rPr>
        <w:t xml:space="preserve">bestens </w:t>
      </w:r>
      <w:r>
        <w:rPr>
          <w:rFonts w:ascii="NeueSans Pro Normal" w:hAnsi="NeueSans Pro Normal" w:cs="Calibri"/>
          <w:sz w:val="22"/>
          <w:szCs w:val="22"/>
          <w:lang w:val="de-CH"/>
        </w:rPr>
        <w:t xml:space="preserve">geniessen. </w:t>
      </w:r>
      <w:r w:rsidR="00D544C4">
        <w:rPr>
          <w:rFonts w:ascii="NeueSans Pro Normal" w:hAnsi="NeueSans Pro Normal" w:cs="Calibri"/>
          <w:sz w:val="22"/>
          <w:szCs w:val="22"/>
          <w:lang w:val="de-CH"/>
        </w:rPr>
        <w:t>Das vollständig renovierte</w:t>
      </w:r>
      <w:r w:rsidR="00D544C4" w:rsidRPr="00BB46C0">
        <w:rPr>
          <w:rFonts w:ascii="NeueSans Pro Normal" w:hAnsi="NeueSans Pro Normal" w:cs="Calibri"/>
          <w:sz w:val="22"/>
          <w:szCs w:val="22"/>
          <w:lang w:val="de-CH"/>
        </w:rPr>
        <w:t xml:space="preserve"> </w:t>
      </w:r>
      <w:r w:rsidR="00D30D09" w:rsidRPr="00BB46C0">
        <w:rPr>
          <w:rFonts w:ascii="NeueSans Pro Normal" w:hAnsi="NeueSans Pro Normal" w:cs="Calibri"/>
          <w:sz w:val="22"/>
          <w:szCs w:val="22"/>
          <w:lang w:val="de-CH"/>
        </w:rPr>
        <w:t xml:space="preserve">Lokal </w:t>
      </w:r>
      <w:r w:rsidR="00D544C4">
        <w:rPr>
          <w:rFonts w:ascii="NeueSans Pro Normal" w:hAnsi="NeueSans Pro Normal" w:cs="Calibri"/>
          <w:sz w:val="22"/>
          <w:szCs w:val="22"/>
          <w:lang w:val="de-CH"/>
        </w:rPr>
        <w:t>punktet mit einem</w:t>
      </w:r>
      <w:r w:rsidR="00E024D1">
        <w:rPr>
          <w:rFonts w:ascii="NeueSans Pro Normal" w:hAnsi="NeueSans Pro Normal" w:cs="Calibri"/>
          <w:sz w:val="22"/>
          <w:szCs w:val="22"/>
          <w:lang w:val="de-CH"/>
        </w:rPr>
        <w:t xml:space="preserve"> liebevoll eingerichtete</w:t>
      </w:r>
      <w:r w:rsidR="00D544C4">
        <w:rPr>
          <w:rFonts w:ascii="NeueSans Pro Normal" w:hAnsi="NeueSans Pro Normal" w:cs="Calibri"/>
          <w:sz w:val="22"/>
          <w:szCs w:val="22"/>
          <w:lang w:val="de-CH"/>
        </w:rPr>
        <w:t>n</w:t>
      </w:r>
      <w:r w:rsidR="00E024D1">
        <w:rPr>
          <w:rFonts w:ascii="NeueSans Pro Normal" w:hAnsi="NeueSans Pro Normal" w:cs="Calibri"/>
          <w:sz w:val="22"/>
          <w:szCs w:val="22"/>
          <w:lang w:val="de-CH"/>
        </w:rPr>
        <w:t xml:space="preserve"> Innenbereich</w:t>
      </w:r>
      <w:r w:rsidR="00D544C4">
        <w:rPr>
          <w:rFonts w:ascii="NeueSans Pro Normal" w:hAnsi="NeueSans Pro Normal" w:cs="Calibri"/>
          <w:sz w:val="22"/>
          <w:szCs w:val="22"/>
          <w:lang w:val="de-CH"/>
        </w:rPr>
        <w:t xml:space="preserve">, </w:t>
      </w:r>
      <w:r w:rsidR="00E024D1">
        <w:rPr>
          <w:rFonts w:ascii="NeueSans Pro Normal" w:hAnsi="NeueSans Pro Normal" w:cs="Calibri"/>
          <w:sz w:val="22"/>
          <w:szCs w:val="22"/>
          <w:lang w:val="de-CH"/>
        </w:rPr>
        <w:t>mit hübschen Blumen und mit barrierefreiem Zugang</w:t>
      </w:r>
      <w:r w:rsidR="00D544C4">
        <w:rPr>
          <w:rFonts w:ascii="NeueSans Pro Normal" w:hAnsi="NeueSans Pro Normal" w:cs="Calibri"/>
          <w:sz w:val="22"/>
          <w:szCs w:val="22"/>
          <w:lang w:val="de-CH"/>
        </w:rPr>
        <w:t xml:space="preserve">. </w:t>
      </w:r>
      <w:r w:rsidR="00D30D09">
        <w:rPr>
          <w:rFonts w:ascii="NeueSans Pro Normal" w:hAnsi="NeueSans Pro Normal" w:cs="Calibri"/>
          <w:sz w:val="22"/>
          <w:szCs w:val="22"/>
          <w:lang w:val="de-CH"/>
        </w:rPr>
        <w:t xml:space="preserve">Wer im grosszügigen Aussenbereich </w:t>
      </w:r>
      <w:r w:rsidR="00996C46">
        <w:rPr>
          <w:rFonts w:ascii="NeueSans Pro Normal" w:hAnsi="NeueSans Pro Normal" w:cs="Calibri"/>
          <w:sz w:val="22"/>
          <w:szCs w:val="22"/>
          <w:lang w:val="de-CH"/>
        </w:rPr>
        <w:t>Platz nimmt</w:t>
      </w:r>
      <w:r w:rsidR="00D30D09">
        <w:rPr>
          <w:rFonts w:ascii="NeueSans Pro Normal" w:hAnsi="NeueSans Pro Normal" w:cs="Calibri"/>
          <w:sz w:val="22"/>
          <w:szCs w:val="22"/>
          <w:lang w:val="de-CH"/>
        </w:rPr>
        <w:t xml:space="preserve">, </w:t>
      </w:r>
      <w:r w:rsidR="006F10C4">
        <w:rPr>
          <w:rFonts w:ascii="NeueSans Pro Normal" w:hAnsi="NeueSans Pro Normal" w:cs="Calibri"/>
          <w:sz w:val="22"/>
          <w:szCs w:val="22"/>
          <w:lang w:val="de-CH"/>
        </w:rPr>
        <w:t>wird mit</w:t>
      </w:r>
      <w:r w:rsidR="00D30D09">
        <w:rPr>
          <w:rFonts w:ascii="NeueSans Pro Normal" w:hAnsi="NeueSans Pro Normal" w:cs="Calibri"/>
          <w:sz w:val="22"/>
          <w:szCs w:val="22"/>
          <w:lang w:val="de-CH"/>
        </w:rPr>
        <w:t xml:space="preserve"> eine</w:t>
      </w:r>
      <w:r w:rsidR="006F10C4">
        <w:rPr>
          <w:rFonts w:ascii="NeueSans Pro Normal" w:hAnsi="NeueSans Pro Normal" w:cs="Calibri"/>
          <w:sz w:val="22"/>
          <w:szCs w:val="22"/>
          <w:lang w:val="de-CH"/>
        </w:rPr>
        <w:t xml:space="preserve">m </w:t>
      </w:r>
      <w:r w:rsidR="00996C46">
        <w:rPr>
          <w:rFonts w:ascii="NeueSans Pro Normal" w:hAnsi="NeueSans Pro Normal" w:cs="Calibri"/>
          <w:sz w:val="22"/>
          <w:szCs w:val="22"/>
          <w:lang w:val="de-CH"/>
        </w:rPr>
        <w:t>herrlichen</w:t>
      </w:r>
      <w:r w:rsidR="00D30D09">
        <w:rPr>
          <w:rFonts w:ascii="NeueSans Pro Normal" w:hAnsi="NeueSans Pro Normal" w:cs="Calibri"/>
          <w:sz w:val="22"/>
          <w:szCs w:val="22"/>
          <w:lang w:val="de-CH"/>
        </w:rPr>
        <w:t xml:space="preserve"> Blick auf den Rhein</w:t>
      </w:r>
      <w:r w:rsidR="006F10C4">
        <w:rPr>
          <w:rFonts w:ascii="NeueSans Pro Normal" w:hAnsi="NeueSans Pro Normal" w:cs="Calibri"/>
          <w:sz w:val="22"/>
          <w:szCs w:val="22"/>
          <w:lang w:val="de-CH"/>
        </w:rPr>
        <w:t xml:space="preserve"> belohnt</w:t>
      </w:r>
      <w:r w:rsidR="00D30D09">
        <w:rPr>
          <w:rFonts w:ascii="NeueSans Pro Normal" w:hAnsi="NeueSans Pro Normal" w:cs="Calibri"/>
          <w:sz w:val="22"/>
          <w:szCs w:val="22"/>
          <w:lang w:val="de-CH"/>
        </w:rPr>
        <w:t xml:space="preserve">. </w:t>
      </w:r>
    </w:p>
    <w:p w14:paraId="784719AC" w14:textId="3538A08B" w:rsidR="00BB46C0" w:rsidRDefault="00D544C4" w:rsidP="00996C46">
      <w:pPr>
        <w:pStyle w:val="StandardWeb"/>
        <w:spacing w:after="0"/>
        <w:jc w:val="both"/>
        <w:rPr>
          <w:rFonts w:ascii="NeueSans Pro Normal" w:hAnsi="NeueSans Pro Normal" w:cs="Calibri"/>
          <w:sz w:val="22"/>
          <w:szCs w:val="22"/>
          <w:lang w:val="de-CH"/>
        </w:rPr>
      </w:pPr>
      <w:r>
        <w:rPr>
          <w:rFonts w:ascii="NeueSans Pro Normal" w:hAnsi="NeueSans Pro Normal" w:cs="Calibri"/>
          <w:sz w:val="22"/>
          <w:szCs w:val="22"/>
          <w:lang w:val="de-CH"/>
        </w:rPr>
        <w:t>Die</w:t>
      </w:r>
      <w:r w:rsidR="00D30D09" w:rsidRPr="00E8181D">
        <w:rPr>
          <w:rFonts w:ascii="NeueSans Pro Normal" w:hAnsi="NeueSans Pro Normal" w:cs="Calibri"/>
          <w:sz w:val="22"/>
          <w:szCs w:val="22"/>
          <w:lang w:val="de-CH"/>
        </w:rPr>
        <w:t xml:space="preserve"> Betriebsleitung</w:t>
      </w:r>
      <w:r>
        <w:rPr>
          <w:rFonts w:ascii="NeueSans Pro Normal" w:hAnsi="NeueSans Pro Normal" w:cs="Calibri"/>
          <w:sz w:val="22"/>
          <w:szCs w:val="22"/>
          <w:lang w:val="de-CH"/>
        </w:rPr>
        <w:t xml:space="preserve"> wird</w:t>
      </w:r>
      <w:r w:rsidR="00D30D09" w:rsidRPr="00E8181D">
        <w:rPr>
          <w:rFonts w:ascii="NeueSans Pro Normal" w:hAnsi="NeueSans Pro Normal" w:cs="Calibri"/>
          <w:sz w:val="22"/>
          <w:szCs w:val="22"/>
          <w:lang w:val="de-CH"/>
        </w:rPr>
        <w:t xml:space="preserve"> </w:t>
      </w:r>
      <w:r w:rsidR="006F10C4">
        <w:rPr>
          <w:rFonts w:ascii="NeueSans Pro Normal" w:hAnsi="NeueSans Pro Normal" w:cs="Calibri"/>
          <w:sz w:val="22"/>
          <w:szCs w:val="22"/>
          <w:lang w:val="de-CH"/>
        </w:rPr>
        <w:t xml:space="preserve">unter dem Dach </w:t>
      </w:r>
      <w:r w:rsidR="00996C46">
        <w:rPr>
          <w:rFonts w:ascii="NeueSans Pro Normal" w:hAnsi="NeueSans Pro Normal" w:cs="Calibri"/>
          <w:sz w:val="22"/>
          <w:szCs w:val="22"/>
          <w:lang w:val="de-CH"/>
        </w:rPr>
        <w:t>der</w:t>
      </w:r>
      <w:r w:rsidR="006F10C4">
        <w:rPr>
          <w:rFonts w:ascii="NeueSans Pro Normal" w:hAnsi="NeueSans Pro Normal" w:cs="Calibri"/>
          <w:sz w:val="22"/>
          <w:szCs w:val="22"/>
          <w:lang w:val="de-CH"/>
        </w:rPr>
        <w:t xml:space="preserve"> Pro Senectute beider Basel </w:t>
      </w:r>
      <w:r w:rsidR="00D30D09" w:rsidRPr="00E8181D">
        <w:rPr>
          <w:rFonts w:ascii="NeueSans Pro Normal" w:hAnsi="NeueSans Pro Normal" w:cs="Calibri"/>
          <w:sz w:val="22"/>
          <w:szCs w:val="22"/>
          <w:lang w:val="de-CH"/>
        </w:rPr>
        <w:t>geführt</w:t>
      </w:r>
      <w:r>
        <w:rPr>
          <w:rFonts w:ascii="NeueSans Pro Normal" w:hAnsi="NeueSans Pro Normal" w:cs="Calibri"/>
          <w:sz w:val="22"/>
          <w:szCs w:val="22"/>
          <w:lang w:val="de-CH"/>
        </w:rPr>
        <w:t xml:space="preserve"> und erhält t</w:t>
      </w:r>
      <w:r w:rsidR="006F10C4">
        <w:rPr>
          <w:rFonts w:ascii="NeueSans Pro Normal" w:hAnsi="NeueSans Pro Normal" w:cs="Calibri"/>
          <w:sz w:val="22"/>
          <w:szCs w:val="22"/>
          <w:lang w:val="de-CH"/>
        </w:rPr>
        <w:t xml:space="preserve">äglich </w:t>
      </w:r>
      <w:r>
        <w:rPr>
          <w:rFonts w:ascii="NeueSans Pro Normal" w:hAnsi="NeueSans Pro Normal" w:cs="Calibri"/>
          <w:sz w:val="22"/>
          <w:szCs w:val="22"/>
          <w:lang w:val="de-CH"/>
        </w:rPr>
        <w:t xml:space="preserve">Unterstützung </w:t>
      </w:r>
      <w:r w:rsidR="00D30D09" w:rsidRPr="00E8181D">
        <w:rPr>
          <w:rFonts w:ascii="NeueSans Pro Normal" w:hAnsi="NeueSans Pro Normal" w:cs="Calibri"/>
          <w:sz w:val="22"/>
          <w:szCs w:val="22"/>
          <w:lang w:val="de-CH"/>
        </w:rPr>
        <w:t xml:space="preserve">von </w:t>
      </w:r>
      <w:r>
        <w:rPr>
          <w:rFonts w:ascii="NeueSans Pro Normal" w:hAnsi="NeueSans Pro Normal" w:cs="Calibri"/>
          <w:sz w:val="22"/>
          <w:szCs w:val="22"/>
          <w:lang w:val="de-CH"/>
        </w:rPr>
        <w:t xml:space="preserve">engagierten Freiwilligen. </w:t>
      </w:r>
      <w:r w:rsidRPr="00223574">
        <w:rPr>
          <w:rFonts w:ascii="NeueSans Pro Normal" w:hAnsi="NeueSans Pro Normal" w:cs="Calibri"/>
          <w:sz w:val="22"/>
          <w:szCs w:val="22"/>
          <w:lang w:val="de-CH"/>
        </w:rPr>
        <w:t>Dazu gehören Studierende, die erste Berufserfahrungen sammeln, sowie Seniorinnen und Senioren, die mit ihrer Lebensfreude das Café bereichern und Wertschätzung erfahren.</w:t>
      </w:r>
    </w:p>
    <w:p w14:paraId="710B4AEA" w14:textId="77777777" w:rsidR="00FA4764" w:rsidRDefault="00FA4764" w:rsidP="008A0FE6">
      <w:pPr>
        <w:pStyle w:val="StandardWeb"/>
        <w:spacing w:before="0" w:beforeAutospacing="0" w:after="0" w:afterAutospacing="0"/>
        <w:jc w:val="both"/>
        <w:rPr>
          <w:rFonts w:ascii="NeueSans Pro Normal" w:eastAsiaTheme="minorHAnsi" w:hAnsi="NeueSans Pro Normal" w:cs="Calibri"/>
          <w:b/>
          <w:bCs/>
          <w:sz w:val="22"/>
          <w:szCs w:val="22"/>
          <w:lang w:val="de-CH" w:eastAsia="en-US"/>
        </w:rPr>
      </w:pPr>
    </w:p>
    <w:p w14:paraId="43749B64" w14:textId="4A351249" w:rsidR="008A0FE6" w:rsidRPr="008A0FE6" w:rsidRDefault="008A0FE6" w:rsidP="008A0FE6">
      <w:pPr>
        <w:pStyle w:val="StandardWeb"/>
        <w:spacing w:before="0" w:beforeAutospacing="0" w:after="0" w:afterAutospacing="0"/>
        <w:jc w:val="both"/>
        <w:rPr>
          <w:rFonts w:ascii="NeueSans Pro Normal" w:eastAsiaTheme="minorHAnsi" w:hAnsi="NeueSans Pro Normal" w:cs="Calibri"/>
          <w:b/>
          <w:bCs/>
          <w:sz w:val="22"/>
          <w:szCs w:val="22"/>
          <w:lang w:val="de-CH" w:eastAsia="en-US"/>
        </w:rPr>
      </w:pPr>
      <w:r w:rsidRPr="008A0FE6">
        <w:rPr>
          <w:rFonts w:ascii="NeueSans Pro Normal" w:eastAsiaTheme="minorHAnsi" w:hAnsi="NeueSans Pro Normal" w:cs="Calibri"/>
          <w:b/>
          <w:bCs/>
          <w:sz w:val="22"/>
          <w:szCs w:val="22"/>
          <w:lang w:val="de-CH" w:eastAsia="en-US"/>
        </w:rPr>
        <w:t xml:space="preserve">Café </w:t>
      </w:r>
      <w:proofErr w:type="spellStart"/>
      <w:r w:rsidRPr="008A0FE6">
        <w:rPr>
          <w:rFonts w:ascii="NeueSans Pro Normal" w:eastAsiaTheme="minorHAnsi" w:hAnsi="NeueSans Pro Normal" w:cs="Calibri"/>
          <w:b/>
          <w:bCs/>
          <w:sz w:val="22"/>
          <w:szCs w:val="22"/>
          <w:lang w:val="de-CH" w:eastAsia="en-US"/>
        </w:rPr>
        <w:t>Nona</w:t>
      </w:r>
      <w:proofErr w:type="spellEnd"/>
    </w:p>
    <w:p w14:paraId="482FF173" w14:textId="6C9FF09F" w:rsidR="008A0FE6" w:rsidRPr="008A0FE6" w:rsidRDefault="008A0FE6" w:rsidP="008A0FE6">
      <w:pPr>
        <w:pStyle w:val="StandardWeb"/>
        <w:spacing w:before="0" w:beforeAutospacing="0" w:after="0" w:afterAutospacing="0"/>
        <w:jc w:val="both"/>
        <w:rPr>
          <w:rFonts w:ascii="NeueSans Pro Normal" w:eastAsiaTheme="minorHAnsi" w:hAnsi="NeueSans Pro Normal" w:cs="Calibri"/>
          <w:sz w:val="22"/>
          <w:szCs w:val="22"/>
          <w:lang w:val="de-CH" w:eastAsia="en-US"/>
        </w:rPr>
      </w:pPr>
      <w:proofErr w:type="spellStart"/>
      <w:r w:rsidRPr="008A0FE6">
        <w:rPr>
          <w:rFonts w:ascii="NeueSans Pro Normal" w:eastAsiaTheme="minorHAnsi" w:hAnsi="NeueSans Pro Normal" w:cs="Calibri"/>
          <w:sz w:val="22"/>
          <w:szCs w:val="22"/>
          <w:lang w:val="de-CH" w:eastAsia="en-US"/>
        </w:rPr>
        <w:t>Schauenburgerstrasse</w:t>
      </w:r>
      <w:proofErr w:type="spellEnd"/>
      <w:r w:rsidRPr="008A0FE6">
        <w:rPr>
          <w:rFonts w:ascii="NeueSans Pro Normal" w:eastAsiaTheme="minorHAnsi" w:hAnsi="NeueSans Pro Normal" w:cs="Calibri"/>
          <w:sz w:val="22"/>
          <w:szCs w:val="22"/>
          <w:lang w:val="de-CH" w:eastAsia="en-US"/>
        </w:rPr>
        <w:t xml:space="preserve"> 3</w:t>
      </w:r>
    </w:p>
    <w:p w14:paraId="4B9971E7" w14:textId="4EDEFBB9" w:rsidR="008A0FE6" w:rsidRPr="008A0FE6" w:rsidRDefault="008A0FE6" w:rsidP="008A0FE6">
      <w:pPr>
        <w:pStyle w:val="StandardWeb"/>
        <w:spacing w:before="0" w:beforeAutospacing="0" w:after="0" w:afterAutospacing="0"/>
        <w:jc w:val="both"/>
        <w:rPr>
          <w:rFonts w:ascii="NeueSans Pro Normal" w:eastAsiaTheme="minorHAnsi" w:hAnsi="NeueSans Pro Normal" w:cs="Calibri"/>
          <w:sz w:val="22"/>
          <w:szCs w:val="22"/>
          <w:lang w:val="de-CH" w:eastAsia="en-US"/>
        </w:rPr>
      </w:pPr>
      <w:r w:rsidRPr="008A0FE6">
        <w:rPr>
          <w:rFonts w:ascii="NeueSans Pro Normal" w:eastAsiaTheme="minorHAnsi" w:hAnsi="NeueSans Pro Normal" w:cs="Calibri"/>
          <w:sz w:val="22"/>
          <w:szCs w:val="22"/>
          <w:lang w:val="de-CH" w:eastAsia="en-US"/>
        </w:rPr>
        <w:t>Mittwoch bis Sonntag, 9 bis 19 Uhr</w:t>
      </w:r>
    </w:p>
    <w:p w14:paraId="4EE664B4" w14:textId="0240C696" w:rsidR="008A0FE6" w:rsidRDefault="008A0FE6" w:rsidP="00BB46C0">
      <w:pPr>
        <w:pStyle w:val="StandardWeb"/>
        <w:spacing w:before="0" w:beforeAutospacing="0" w:after="0" w:afterAutospacing="0"/>
        <w:jc w:val="both"/>
        <w:rPr>
          <w:rFonts w:ascii="NeueSans Pro Normal" w:eastAsiaTheme="minorHAnsi" w:hAnsi="NeueSans Pro Normal" w:cs="Calibri"/>
          <w:sz w:val="22"/>
          <w:szCs w:val="22"/>
          <w:lang w:val="de-CH" w:eastAsia="en-US"/>
        </w:rPr>
      </w:pPr>
      <w:r w:rsidRPr="008A0FE6">
        <w:rPr>
          <w:rFonts w:ascii="NeueSans Pro Normal" w:eastAsiaTheme="minorHAnsi" w:hAnsi="NeueSans Pro Normal" w:cs="Calibri"/>
          <w:sz w:val="22"/>
          <w:szCs w:val="22"/>
          <w:lang w:val="de-CH" w:eastAsia="en-US"/>
        </w:rPr>
        <w:t>cafe-nona.c</w:t>
      </w:r>
      <w:r>
        <w:rPr>
          <w:rFonts w:ascii="NeueSans Pro Normal" w:eastAsiaTheme="minorHAnsi" w:hAnsi="NeueSans Pro Normal" w:cs="Calibri"/>
          <w:sz w:val="22"/>
          <w:szCs w:val="22"/>
          <w:lang w:val="de-CH" w:eastAsia="en-US"/>
        </w:rPr>
        <w:t>h</w:t>
      </w:r>
    </w:p>
    <w:p w14:paraId="030F4F7C" w14:textId="77777777" w:rsidR="00BB46C0" w:rsidRPr="00EC0121" w:rsidRDefault="00BB46C0" w:rsidP="00BB46C0">
      <w:pPr>
        <w:pStyle w:val="StandardWeb"/>
        <w:spacing w:before="0" w:beforeAutospacing="0" w:after="0" w:afterAutospacing="0"/>
        <w:jc w:val="both"/>
        <w:rPr>
          <w:rFonts w:ascii="NeueSans Pro Normal" w:eastAsiaTheme="minorHAnsi" w:hAnsi="NeueSans Pro Normal" w:cs="Calibri"/>
          <w:sz w:val="22"/>
          <w:szCs w:val="22"/>
          <w:lang w:val="de-CH" w:eastAsia="en-US"/>
        </w:rPr>
      </w:pPr>
    </w:p>
    <w:p w14:paraId="51FB0C39" w14:textId="77777777" w:rsidR="00FA4764" w:rsidRDefault="00FA4764" w:rsidP="00D77FAA">
      <w:pPr>
        <w:pStyle w:val="StandardWeb"/>
        <w:spacing w:before="0" w:beforeAutospacing="0" w:after="0" w:afterAutospacing="0"/>
        <w:jc w:val="both"/>
        <w:rPr>
          <w:rFonts w:ascii="NeueSans Pro Normal" w:hAnsi="NeueSans Pro Normal" w:cs="Calibri"/>
          <w:b/>
          <w:sz w:val="22"/>
          <w:szCs w:val="22"/>
          <w:lang w:val="de-CH"/>
        </w:rPr>
      </w:pPr>
    </w:p>
    <w:p w14:paraId="4994E293" w14:textId="77777777" w:rsidR="00FA4764" w:rsidRDefault="00FA4764" w:rsidP="00D77FAA">
      <w:pPr>
        <w:pStyle w:val="StandardWeb"/>
        <w:spacing w:before="0" w:beforeAutospacing="0" w:after="0" w:afterAutospacing="0"/>
        <w:jc w:val="both"/>
        <w:rPr>
          <w:rFonts w:ascii="NeueSans Pro Normal" w:hAnsi="NeueSans Pro Normal" w:cs="Calibri"/>
          <w:b/>
          <w:sz w:val="22"/>
          <w:szCs w:val="22"/>
          <w:lang w:val="de-CH"/>
        </w:rPr>
      </w:pPr>
    </w:p>
    <w:p w14:paraId="71467DF2" w14:textId="77777777" w:rsidR="00FA4764" w:rsidRDefault="00FA4764" w:rsidP="00D77FAA">
      <w:pPr>
        <w:pStyle w:val="StandardWeb"/>
        <w:spacing w:before="0" w:beforeAutospacing="0" w:after="0" w:afterAutospacing="0"/>
        <w:jc w:val="both"/>
        <w:rPr>
          <w:rFonts w:ascii="NeueSans Pro Normal" w:hAnsi="NeueSans Pro Normal" w:cs="Calibri"/>
          <w:b/>
          <w:sz w:val="22"/>
          <w:szCs w:val="22"/>
          <w:lang w:val="de-CH"/>
        </w:rPr>
      </w:pPr>
    </w:p>
    <w:p w14:paraId="635A088E" w14:textId="6FC4F060" w:rsidR="00FC6E69" w:rsidRPr="00846FFC" w:rsidRDefault="00FC6E69" w:rsidP="00D77FAA">
      <w:pPr>
        <w:pStyle w:val="StandardWeb"/>
        <w:spacing w:before="0" w:beforeAutospacing="0" w:after="0" w:afterAutospacing="0"/>
        <w:jc w:val="both"/>
        <w:rPr>
          <w:rFonts w:ascii="NeueSans Pro Normal" w:hAnsi="NeueSans Pro Normal" w:cs="Calibri"/>
          <w:b/>
          <w:sz w:val="22"/>
          <w:szCs w:val="22"/>
          <w:lang w:val="de-CH"/>
        </w:rPr>
      </w:pPr>
      <w:r w:rsidRPr="00846FFC">
        <w:rPr>
          <w:rFonts w:ascii="NeueSans Pro Normal" w:hAnsi="NeueSans Pro Normal" w:cs="Calibri"/>
          <w:b/>
          <w:sz w:val="22"/>
          <w:szCs w:val="22"/>
          <w:lang w:val="de-CH"/>
        </w:rPr>
        <w:t>Weitere Auskünfte</w:t>
      </w:r>
    </w:p>
    <w:p w14:paraId="7A37DE4D" w14:textId="77777777" w:rsidR="00FC6E69" w:rsidRPr="00846FFC" w:rsidRDefault="00FC6E69" w:rsidP="00D77FAA">
      <w:pPr>
        <w:pStyle w:val="StandardWeb"/>
        <w:spacing w:before="0" w:beforeAutospacing="0" w:after="0" w:afterAutospacing="0"/>
        <w:jc w:val="both"/>
        <w:rPr>
          <w:rFonts w:ascii="NeueSans Pro Normal" w:hAnsi="NeueSans Pro Normal" w:cs="Calibri"/>
          <w:sz w:val="22"/>
          <w:szCs w:val="22"/>
          <w:lang w:val="de-CH"/>
        </w:rPr>
      </w:pPr>
    </w:p>
    <w:p w14:paraId="3194E939" w14:textId="158D1F29" w:rsidR="00FC6E69" w:rsidRPr="00846FFC" w:rsidRDefault="00FC6E69" w:rsidP="00D77FAA">
      <w:pPr>
        <w:pStyle w:val="StandardWeb"/>
        <w:spacing w:before="0" w:beforeAutospacing="0" w:after="0" w:afterAutospacing="0"/>
        <w:jc w:val="both"/>
        <w:rPr>
          <w:rFonts w:ascii="NeueSans Pro Normal" w:hAnsi="NeueSans Pro Normal" w:cs="Calibri"/>
          <w:sz w:val="22"/>
          <w:szCs w:val="22"/>
          <w:lang w:val="de-CH"/>
        </w:rPr>
      </w:pPr>
      <w:r w:rsidRPr="00846FFC">
        <w:rPr>
          <w:rFonts w:ascii="NeueSans Pro Normal" w:hAnsi="NeueSans Pro Normal" w:cs="Calibri"/>
          <w:sz w:val="22"/>
          <w:szCs w:val="22"/>
          <w:lang w:val="de-CH"/>
        </w:rPr>
        <w:t xml:space="preserve">Michael Harr, Geschäftsleiter </w:t>
      </w:r>
    </w:p>
    <w:p w14:paraId="11A196A3" w14:textId="7E6E354A" w:rsidR="00FC6E69" w:rsidRPr="00846FFC" w:rsidRDefault="00FC6E69" w:rsidP="00D77FAA">
      <w:pPr>
        <w:pStyle w:val="StandardWeb"/>
        <w:spacing w:before="0" w:beforeAutospacing="0" w:after="0" w:afterAutospacing="0"/>
        <w:jc w:val="both"/>
        <w:rPr>
          <w:rFonts w:ascii="NeueSans Pro Normal" w:hAnsi="NeueSans Pro Normal" w:cs="Calibri"/>
          <w:sz w:val="22"/>
          <w:szCs w:val="22"/>
          <w:lang w:val="de-CH"/>
        </w:rPr>
      </w:pPr>
      <w:r w:rsidRPr="00846FFC">
        <w:rPr>
          <w:rFonts w:ascii="NeueSans Pro Normal" w:hAnsi="NeueSans Pro Normal" w:cs="Calibri"/>
          <w:sz w:val="22"/>
          <w:szCs w:val="22"/>
          <w:lang w:val="de-CH"/>
        </w:rPr>
        <w:t xml:space="preserve">Tel. </w:t>
      </w:r>
      <w:r w:rsidR="00540F01" w:rsidRPr="00846FFC">
        <w:rPr>
          <w:rFonts w:ascii="NeueSans Pro Normal" w:hAnsi="NeueSans Pro Normal" w:cs="Calibri"/>
          <w:sz w:val="22"/>
          <w:szCs w:val="22"/>
          <w:lang w:val="de-CH"/>
        </w:rPr>
        <w:t>0</w:t>
      </w:r>
      <w:r w:rsidRPr="00846FFC">
        <w:rPr>
          <w:rFonts w:ascii="NeueSans Pro Normal" w:hAnsi="NeueSans Pro Normal" w:cs="Calibri"/>
          <w:sz w:val="22"/>
          <w:szCs w:val="22"/>
          <w:lang w:val="de-CH"/>
        </w:rPr>
        <w:t xml:space="preserve">61 206 44 44, </w:t>
      </w:r>
      <w:r w:rsidR="00F464CD" w:rsidRPr="00846FFC">
        <w:rPr>
          <w:rFonts w:ascii="NeueSans Pro Normal" w:hAnsi="NeueSans Pro Normal" w:cs="Calibri"/>
          <w:sz w:val="22"/>
          <w:szCs w:val="22"/>
          <w:lang w:val="de-CH"/>
        </w:rPr>
        <w:t>michael.harr@bb.prosenectute.ch</w:t>
      </w:r>
    </w:p>
    <w:p w14:paraId="645E1CA1" w14:textId="671ADCAC" w:rsidR="00F464CD" w:rsidRPr="00846FFC" w:rsidRDefault="00F464CD" w:rsidP="00D77FAA">
      <w:pPr>
        <w:pStyle w:val="StandardWeb"/>
        <w:spacing w:before="0" w:beforeAutospacing="0" w:after="0" w:afterAutospacing="0"/>
        <w:jc w:val="both"/>
        <w:rPr>
          <w:rFonts w:ascii="NeueSans Pro Normal" w:hAnsi="NeueSans Pro Normal" w:cs="Calibri"/>
          <w:sz w:val="22"/>
          <w:szCs w:val="22"/>
          <w:lang w:val="de-CH"/>
        </w:rPr>
      </w:pPr>
    </w:p>
    <w:p w14:paraId="0C909C96" w14:textId="53B99E6D" w:rsidR="00F464CD" w:rsidRPr="00846FFC" w:rsidRDefault="004C32E6" w:rsidP="00D77FAA">
      <w:pPr>
        <w:pStyle w:val="StandardWeb"/>
        <w:spacing w:before="0" w:beforeAutospacing="0" w:after="0" w:afterAutospacing="0"/>
        <w:jc w:val="both"/>
        <w:rPr>
          <w:rFonts w:ascii="NeueSans Pro Normal" w:hAnsi="NeueSans Pro Normal" w:cs="Calibri"/>
          <w:sz w:val="22"/>
          <w:szCs w:val="22"/>
          <w:lang w:val="de-CH"/>
        </w:rPr>
      </w:pPr>
      <w:r w:rsidRPr="00846FFC">
        <w:rPr>
          <w:rFonts w:ascii="NeueSans Pro Normal" w:hAnsi="NeueSans Pro Normal" w:cs="Calibri"/>
          <w:sz w:val="22"/>
          <w:szCs w:val="22"/>
          <w:lang w:val="de-CH"/>
        </w:rPr>
        <w:t xml:space="preserve">Annette Stöcker, Mitglied </w:t>
      </w:r>
      <w:r w:rsidR="008F5849" w:rsidRPr="00846FFC">
        <w:rPr>
          <w:rFonts w:ascii="NeueSans Pro Normal" w:hAnsi="NeueSans Pro Normal" w:cs="Calibri"/>
          <w:sz w:val="22"/>
          <w:szCs w:val="22"/>
          <w:lang w:val="de-CH"/>
        </w:rPr>
        <w:t xml:space="preserve">der </w:t>
      </w:r>
      <w:r w:rsidRPr="00846FFC">
        <w:rPr>
          <w:rFonts w:ascii="NeueSans Pro Normal" w:hAnsi="NeueSans Pro Normal" w:cs="Calibri"/>
          <w:sz w:val="22"/>
          <w:szCs w:val="22"/>
          <w:lang w:val="de-CH"/>
        </w:rPr>
        <w:t>G</w:t>
      </w:r>
      <w:r w:rsidR="008F5849" w:rsidRPr="00846FFC">
        <w:rPr>
          <w:rFonts w:ascii="NeueSans Pro Normal" w:hAnsi="NeueSans Pro Normal" w:cs="Calibri"/>
          <w:sz w:val="22"/>
          <w:szCs w:val="22"/>
          <w:lang w:val="de-CH"/>
        </w:rPr>
        <w:t xml:space="preserve">eschäftsleitung/Leiterin Marketing </w:t>
      </w:r>
    </w:p>
    <w:p w14:paraId="76A57C5D" w14:textId="33CECB23" w:rsidR="00F464CD" w:rsidRPr="00846FFC" w:rsidRDefault="00F464CD" w:rsidP="00D77FAA">
      <w:pPr>
        <w:pStyle w:val="StandardWeb"/>
        <w:spacing w:before="0" w:beforeAutospacing="0" w:after="0" w:afterAutospacing="0"/>
        <w:jc w:val="both"/>
        <w:rPr>
          <w:rFonts w:ascii="NeueSans Pro Normal" w:hAnsi="NeueSans Pro Normal" w:cs="Calibri"/>
          <w:sz w:val="22"/>
          <w:szCs w:val="22"/>
          <w:lang w:val="de-CH"/>
        </w:rPr>
      </w:pPr>
      <w:r w:rsidRPr="00846FFC">
        <w:rPr>
          <w:rFonts w:ascii="NeueSans Pro Normal" w:hAnsi="NeueSans Pro Normal" w:cs="Calibri"/>
          <w:sz w:val="22"/>
          <w:szCs w:val="22"/>
          <w:lang w:val="de-CH"/>
        </w:rPr>
        <w:t xml:space="preserve">Tel. </w:t>
      </w:r>
      <w:r w:rsidR="00540F01" w:rsidRPr="00846FFC">
        <w:rPr>
          <w:rFonts w:ascii="NeueSans Pro Normal" w:hAnsi="NeueSans Pro Normal" w:cs="Calibri"/>
          <w:sz w:val="22"/>
          <w:szCs w:val="22"/>
          <w:lang w:val="de-CH"/>
        </w:rPr>
        <w:t>0</w:t>
      </w:r>
      <w:r w:rsidRPr="00846FFC">
        <w:rPr>
          <w:rFonts w:ascii="NeueSans Pro Normal" w:hAnsi="NeueSans Pro Normal" w:cs="Calibri"/>
          <w:sz w:val="22"/>
          <w:szCs w:val="22"/>
          <w:lang w:val="de-CH"/>
        </w:rPr>
        <w:t xml:space="preserve">61 206 44 44, </w:t>
      </w:r>
      <w:hyperlink r:id="rId10" w:history="1">
        <w:r w:rsidR="00827E51" w:rsidRPr="00FA4764">
          <w:rPr>
            <w:rStyle w:val="Hyperlink"/>
            <w:rFonts w:ascii="NeueSans Pro Normal" w:hAnsi="NeueSans Pro Normal" w:cs="Calibri"/>
            <w:color w:val="auto"/>
            <w:sz w:val="22"/>
            <w:szCs w:val="22"/>
            <w:u w:val="none"/>
            <w:lang w:val="de-CH"/>
          </w:rPr>
          <w:t>annette.stoecker@bb.prosenectute.ch</w:t>
        </w:r>
      </w:hyperlink>
    </w:p>
    <w:p w14:paraId="18636FB5" w14:textId="77777777" w:rsidR="00827E51" w:rsidRPr="00846FFC" w:rsidRDefault="00827E51" w:rsidP="00D77FAA">
      <w:pPr>
        <w:pStyle w:val="StandardWeb"/>
        <w:spacing w:before="0" w:beforeAutospacing="0" w:after="0" w:afterAutospacing="0"/>
        <w:jc w:val="both"/>
        <w:rPr>
          <w:rFonts w:ascii="NeueSans Pro Normal" w:hAnsi="NeueSans Pro Normal" w:cs="Calibri"/>
          <w:sz w:val="22"/>
          <w:szCs w:val="22"/>
          <w:lang w:val="de-CH"/>
        </w:rPr>
      </w:pPr>
    </w:p>
    <w:p w14:paraId="13D9FC87" w14:textId="1332B512" w:rsidR="0045585A" w:rsidRPr="00846FFC" w:rsidRDefault="0045585A" w:rsidP="00BB1651">
      <w:pPr>
        <w:pStyle w:val="StandardWeb"/>
        <w:spacing w:before="0" w:beforeAutospacing="0" w:after="0" w:afterAutospacing="0"/>
        <w:jc w:val="both"/>
        <w:rPr>
          <w:rFonts w:ascii="NeueSans Pro Normal" w:hAnsi="NeueSans Pro Normal" w:cs="Calibri"/>
          <w:b/>
          <w:sz w:val="22"/>
          <w:szCs w:val="22"/>
          <w:lang w:val="de-CH"/>
        </w:rPr>
      </w:pPr>
    </w:p>
    <w:p w14:paraId="1B592F8F" w14:textId="2009379E" w:rsidR="004A7B70" w:rsidRPr="00846FFC" w:rsidRDefault="004A7B70" w:rsidP="004A7B70">
      <w:pPr>
        <w:pStyle w:val="StandardWeb"/>
        <w:spacing w:before="0" w:beforeAutospacing="0" w:after="0" w:afterAutospacing="0"/>
        <w:rPr>
          <w:rFonts w:ascii="NeueSans Pro Normal" w:hAnsi="NeueSans Pro Normal" w:cs="Calibri"/>
          <w:b/>
          <w:sz w:val="22"/>
          <w:szCs w:val="22"/>
          <w:lang w:val="de-CH"/>
        </w:rPr>
      </w:pPr>
    </w:p>
    <w:p w14:paraId="680C3A3F" w14:textId="2D32BFB8" w:rsidR="00692DFF" w:rsidRPr="00846FFC" w:rsidRDefault="00692DFF" w:rsidP="00692DFF">
      <w:pPr>
        <w:pStyle w:val="StandardWeb"/>
        <w:spacing w:before="0" w:beforeAutospacing="0" w:after="0" w:afterAutospacing="0"/>
        <w:rPr>
          <w:rFonts w:ascii="NeueSans Pro Normal" w:hAnsi="NeueSans Pro Normal" w:cs="Calibri"/>
          <w:b/>
          <w:sz w:val="22"/>
          <w:szCs w:val="22"/>
          <w:lang w:val="de-CH"/>
        </w:rPr>
      </w:pPr>
    </w:p>
    <w:p w14:paraId="3FE85A66" w14:textId="5FE381CD" w:rsidR="00692DFF" w:rsidRPr="00846FFC" w:rsidRDefault="00372CF9" w:rsidP="00692DFF">
      <w:pPr>
        <w:pStyle w:val="StandardWeb"/>
        <w:spacing w:before="0" w:beforeAutospacing="0" w:after="0" w:afterAutospacing="0"/>
        <w:rPr>
          <w:rFonts w:ascii="Verdana" w:hAnsi="Verdana" w:cs="Calibri"/>
          <w:b/>
          <w:sz w:val="18"/>
          <w:szCs w:val="18"/>
          <w:lang w:val="de-CH"/>
        </w:rPr>
      </w:pPr>
      <w:r w:rsidRPr="00FB4B53">
        <w:rPr>
          <w:rFonts w:ascii="Verdana" w:hAnsi="Verdana" w:cs="Calibri"/>
          <w:b/>
          <w:noProof/>
          <w:sz w:val="22"/>
          <w:szCs w:val="22"/>
          <w:lang w:eastAsia="de-CH"/>
        </w:rPr>
        <mc:AlternateContent>
          <mc:Choice Requires="wps">
            <w:drawing>
              <wp:anchor distT="0" distB="0" distL="114300" distR="114300" simplePos="0" relativeHeight="251658241" behindDoc="0" locked="0" layoutInCell="1" allowOverlap="1" wp14:anchorId="2A306942" wp14:editId="1BDB4590">
                <wp:simplePos x="0" y="0"/>
                <wp:positionH relativeFrom="margin">
                  <wp:posOffset>-49530</wp:posOffset>
                </wp:positionH>
                <wp:positionV relativeFrom="paragraph">
                  <wp:posOffset>67945</wp:posOffset>
                </wp:positionV>
                <wp:extent cx="5904000" cy="1254642"/>
                <wp:effectExtent l="0" t="0" r="20955" b="22225"/>
                <wp:wrapNone/>
                <wp:docPr id="2" name="Rectangle 2"/>
                <wp:cNvGraphicFramePr/>
                <a:graphic xmlns:a="http://schemas.openxmlformats.org/drawingml/2006/main">
                  <a:graphicData uri="http://schemas.microsoft.com/office/word/2010/wordprocessingShape">
                    <wps:wsp>
                      <wps:cNvSpPr/>
                      <wps:spPr>
                        <a:xfrm>
                          <a:off x="0" y="0"/>
                          <a:ext cx="5904000" cy="1254642"/>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08A59262" id="Rectangle 2" o:spid="_x0000_s1026" style="position:absolute;margin-left:-3.9pt;margin-top:5.35pt;width:464.9pt;height:98.8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FxvgQIAAGgFAAAOAAAAZHJzL2Uyb0RvYy54bWysVE1v2zAMvQ/YfxB0X21nSbcGdYqgRYcB&#10;RVu0HXpWZSk2IIsapcTJfv0o2XGCLthh2EWWTPKRfPy4vNq2hm0U+gZsyYuznDNlJVSNXZX8x8vt&#10;p6+c+SBsJQxYVfKd8vxq8fHDZefmagI1mEohIxDr550reR2Cm2eZl7VqhT8DpywJNWArAj1xlVUo&#10;OkJvTTbJ8/OsA6wcglTe09+bXsgXCV9rJcOD1l4FZkpOsYV0Yjrf4pktLsV8hcLVjRzCEP8QRSsa&#10;S05HqBsRBFtj8wdU20gEDzqcSWgz0LqRKuVA2RT5u2yea+FUyoXI8W6kyf8/WHm/eXaPSDR0zs89&#10;XWMWW41t/FJ8bJvI2o1kqW1gkn7OLvJpnhOnkmTFZDY9n04indnB3KEP3xS0LF5KjlSNRJLY3PnQ&#10;q+5VojcLt40xqSLGsq7k559neTLwYJoqCqNa6g11bZBtBFU1bIvB7ZEWBWEsxXJIKt3CzqgIYeyT&#10;0qypKI1J7yD22wFTSKlsKHpRLSrVu5pRvqllCH6MImWcACOypiBH7AHgNHaf/6AfTVVq19F4yPxv&#10;xqNF8gw2jMZtYwFPZWYoq8Fzr78nqacmsvQG1e4RGUI/LN7J24bqdyd8eBRI00E1p4kPD3RoA1Qn&#10;GG6c1YC/Tv2P+tS0JOWso2kruf+5Fqg4M98ttfNFMZ3G8UyP6ezLhB54LHk7lth1ew1U+oJ2i5Pp&#10;GvWD2V81QvtKi2EZvZJIWEm+Sy4D7h/Xod8CtFqkWi6TGo2kE+HOPjsZwSOrsT9ftq8C3dDEgfr/&#10;HvaTKebvernXjZYWlusAukmNfuB14JvGOTXOsHrivjh+J63Dglz8BgAA//8DAFBLAwQUAAYACAAA&#10;ACEAfdpJJtwAAAAJAQAADwAAAGRycy9kb3ducmV2LnhtbEyPwU7DMBBE70j8g7VI3FobV2pDiFOh&#10;Slzg1FD17MbbJCJeR7HTpn/f5QTH2VnNvCm2s+/FBcfYBTLwslQgkOrgOmoMHL4/FhmImCw52wdC&#10;AzeMsC0fHwqbu3ClPV6q1AgOoZhbA21KQy5lrFv0Ni7DgMTeOYzeJpZjI91orxzue6mVWktvO+KG&#10;1g64a7H+qSZv4JjtXXOYPyv/tZp2Z72Ofk7RmOen+f0NRMI5/T3DLz6jQ8lMpzCRi6I3sNgweeK7&#10;2oBg/1Vr3nYyoFW2AlkW8v+C8g4AAP//AwBQSwECLQAUAAYACAAAACEAtoM4kv4AAADhAQAAEwAA&#10;AAAAAAAAAAAAAAAAAAAAW0NvbnRlbnRfVHlwZXNdLnhtbFBLAQItABQABgAIAAAAIQA4/SH/1gAA&#10;AJQBAAALAAAAAAAAAAAAAAAAAC8BAABfcmVscy8ucmVsc1BLAQItABQABgAIAAAAIQAsZFxvgQIA&#10;AGgFAAAOAAAAAAAAAAAAAAAAAC4CAABkcnMvZTJvRG9jLnhtbFBLAQItABQABgAIAAAAIQB92kkm&#10;3AAAAAkBAAAPAAAAAAAAAAAAAAAAANsEAABkcnMvZG93bnJldi54bWxQSwUGAAAAAAQABADzAAAA&#10;5AUAAAAA&#10;" filled="f" strokecolor="black [3213]" strokeweight=".5pt">
                <w10:wrap anchorx="margin"/>
              </v:rect>
            </w:pict>
          </mc:Fallback>
        </mc:AlternateContent>
      </w:r>
    </w:p>
    <w:p w14:paraId="25F64A4F" w14:textId="0CD84534" w:rsidR="006D330E" w:rsidRPr="00846FFC" w:rsidRDefault="006D330E" w:rsidP="00692DFF">
      <w:pPr>
        <w:pStyle w:val="StandardWeb"/>
        <w:spacing w:before="0" w:beforeAutospacing="0" w:after="0" w:afterAutospacing="0"/>
        <w:rPr>
          <w:rFonts w:ascii="NeueSans Pro Normal" w:hAnsi="NeueSans Pro Normal" w:cs="Calibri"/>
          <w:b/>
          <w:sz w:val="20"/>
          <w:szCs w:val="20"/>
          <w:lang w:val="de-CH"/>
        </w:rPr>
      </w:pPr>
      <w:r w:rsidRPr="00846FFC">
        <w:rPr>
          <w:rFonts w:ascii="NeueSans Pro Normal" w:hAnsi="NeueSans Pro Normal" w:cs="Calibri"/>
          <w:b/>
          <w:sz w:val="20"/>
          <w:szCs w:val="20"/>
          <w:lang w:val="de-CH"/>
        </w:rPr>
        <w:t xml:space="preserve">Pro Senectute beider Basel </w:t>
      </w:r>
    </w:p>
    <w:p w14:paraId="748D91B6" w14:textId="0F697704" w:rsidR="006D330E" w:rsidRPr="00846FFC" w:rsidRDefault="006D330E" w:rsidP="006D330E">
      <w:pPr>
        <w:pStyle w:val="StandardWeb"/>
        <w:spacing w:before="0" w:beforeAutospacing="0" w:after="0" w:afterAutospacing="0"/>
        <w:jc w:val="both"/>
        <w:rPr>
          <w:rFonts w:ascii="NeueSans Pro Normal" w:hAnsi="NeueSans Pro Normal" w:cs="Calibri"/>
          <w:sz w:val="20"/>
          <w:szCs w:val="20"/>
          <w:lang w:val="de-CH"/>
        </w:rPr>
      </w:pPr>
      <w:r w:rsidRPr="00846FFC">
        <w:rPr>
          <w:rFonts w:ascii="NeueSans Pro Normal" w:hAnsi="NeueSans Pro Normal" w:cs="Calibri"/>
          <w:sz w:val="20"/>
          <w:szCs w:val="20"/>
          <w:lang w:val="de-CH"/>
        </w:rPr>
        <w:t xml:space="preserve">Pro Senectute beider Basel unterstützt seit über 100 Jahren in der Region Basel ältere Menschen dabei, ein selbstständiges und selbstbestimmtes Leben zu führen. Rund 30‘000 Personen aus der Region nutzen die Dienstleistungen und Angebote von Pro Senectute beider Basel. Pro Senectute beider Basel verwirklicht auch Projekte in den Bereichen Freizeit und Mobilität zu Gunsten älterer Menschen in der Region Basel. Pro Senectute beider Basel finanziert sich stark über Spenden und Legate. Die </w:t>
      </w:r>
      <w:r w:rsidR="00DF554F" w:rsidRPr="00846FFC">
        <w:rPr>
          <w:rFonts w:ascii="NeueSans Pro Normal" w:hAnsi="NeueSans Pro Normal" w:cs="Calibri"/>
          <w:sz w:val="20"/>
          <w:szCs w:val="20"/>
          <w:lang w:val="de-CH"/>
        </w:rPr>
        <w:t xml:space="preserve">gemeinnützige </w:t>
      </w:r>
      <w:r w:rsidRPr="00846FFC">
        <w:rPr>
          <w:rFonts w:ascii="NeueSans Pro Normal" w:hAnsi="NeueSans Pro Normal" w:cs="Calibri"/>
          <w:sz w:val="20"/>
          <w:szCs w:val="20"/>
          <w:lang w:val="de-CH"/>
        </w:rPr>
        <w:t xml:space="preserve">Stiftung untersteht der Stiftungsaufsicht beider Basel. </w:t>
      </w:r>
      <w:hyperlink r:id="rId11" w:history="1">
        <w:r w:rsidRPr="00846FFC">
          <w:rPr>
            <w:rStyle w:val="Hyperlink"/>
            <w:rFonts w:ascii="NeueSans Pro Normal" w:hAnsi="NeueSans Pro Normal" w:cs="Calibri"/>
            <w:sz w:val="20"/>
            <w:szCs w:val="20"/>
            <w:lang w:val="de-CH"/>
          </w:rPr>
          <w:t>www.bb.prosenectute.ch</w:t>
        </w:r>
      </w:hyperlink>
    </w:p>
    <w:p w14:paraId="2AD0E1E7" w14:textId="750A5DC8" w:rsidR="004414C5" w:rsidRPr="00846FFC" w:rsidRDefault="004414C5" w:rsidP="007E7C75">
      <w:pPr>
        <w:pStyle w:val="StandardWeb"/>
        <w:spacing w:before="0" w:beforeAutospacing="0" w:after="0" w:afterAutospacing="0"/>
        <w:rPr>
          <w:rFonts w:ascii="Verdana" w:hAnsi="Verdana" w:cs="Calibri"/>
          <w:sz w:val="22"/>
          <w:szCs w:val="22"/>
          <w:lang w:val="de-CH"/>
        </w:rPr>
      </w:pPr>
    </w:p>
    <w:sectPr w:rsidR="004414C5" w:rsidRPr="00846FFC" w:rsidSect="00B667B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eSans Pro Normal">
    <w:altName w:val="Calibri"/>
    <w:panose1 w:val="02000000000000000000"/>
    <w:charset w:val="00"/>
    <w:family w:val="modern"/>
    <w:notTrueType/>
    <w:pitch w:val="variable"/>
    <w:sig w:usb0="A00000AF" w:usb1="4000204B" w:usb2="00000000" w:usb3="00000000" w:csb0="0000009B" w:csb1="00000000"/>
  </w:font>
  <w:font w:name="Verdana">
    <w:panose1 w:val="020B0604030504040204"/>
    <w:charset w:val="00"/>
    <w:family w:val="swiss"/>
    <w:pitch w:val="variable"/>
    <w:sig w:usb0="A00006FF" w:usb1="4000205B" w:usb2="0000001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30A"/>
    <w:rsid w:val="00006706"/>
    <w:rsid w:val="00013498"/>
    <w:rsid w:val="00014764"/>
    <w:rsid w:val="00020019"/>
    <w:rsid w:val="00021DF5"/>
    <w:rsid w:val="0003133F"/>
    <w:rsid w:val="00035094"/>
    <w:rsid w:val="00035FFD"/>
    <w:rsid w:val="00043924"/>
    <w:rsid w:val="00043FC7"/>
    <w:rsid w:val="00050E69"/>
    <w:rsid w:val="000530E3"/>
    <w:rsid w:val="00060A0A"/>
    <w:rsid w:val="0006207C"/>
    <w:rsid w:val="00063E2A"/>
    <w:rsid w:val="000643CB"/>
    <w:rsid w:val="0006473A"/>
    <w:rsid w:val="00065D56"/>
    <w:rsid w:val="00067769"/>
    <w:rsid w:val="000729AA"/>
    <w:rsid w:val="0007790E"/>
    <w:rsid w:val="000810CC"/>
    <w:rsid w:val="00087C88"/>
    <w:rsid w:val="000910D9"/>
    <w:rsid w:val="00094532"/>
    <w:rsid w:val="0009524A"/>
    <w:rsid w:val="000A6666"/>
    <w:rsid w:val="000B2A21"/>
    <w:rsid w:val="000B3FFB"/>
    <w:rsid w:val="000B4080"/>
    <w:rsid w:val="000B457A"/>
    <w:rsid w:val="000C1099"/>
    <w:rsid w:val="000C33F3"/>
    <w:rsid w:val="000C66D4"/>
    <w:rsid w:val="000D1C35"/>
    <w:rsid w:val="000D6A74"/>
    <w:rsid w:val="000D6DAB"/>
    <w:rsid w:val="000E23C5"/>
    <w:rsid w:val="000F03A7"/>
    <w:rsid w:val="000F41C1"/>
    <w:rsid w:val="00101FE6"/>
    <w:rsid w:val="00103F67"/>
    <w:rsid w:val="00112DAC"/>
    <w:rsid w:val="0011530A"/>
    <w:rsid w:val="001220E1"/>
    <w:rsid w:val="00124975"/>
    <w:rsid w:val="001267DE"/>
    <w:rsid w:val="00127111"/>
    <w:rsid w:val="00127DF1"/>
    <w:rsid w:val="001308C0"/>
    <w:rsid w:val="001320A3"/>
    <w:rsid w:val="00132FD4"/>
    <w:rsid w:val="00140CE2"/>
    <w:rsid w:val="00141536"/>
    <w:rsid w:val="00145B50"/>
    <w:rsid w:val="00145E96"/>
    <w:rsid w:val="0015440D"/>
    <w:rsid w:val="00154557"/>
    <w:rsid w:val="00154E13"/>
    <w:rsid w:val="00157A5E"/>
    <w:rsid w:val="00167B19"/>
    <w:rsid w:val="001772D8"/>
    <w:rsid w:val="001774F7"/>
    <w:rsid w:val="00180913"/>
    <w:rsid w:val="00180D57"/>
    <w:rsid w:val="001834A2"/>
    <w:rsid w:val="00192A05"/>
    <w:rsid w:val="001943DA"/>
    <w:rsid w:val="001A701C"/>
    <w:rsid w:val="001B0297"/>
    <w:rsid w:val="001C5C8A"/>
    <w:rsid w:val="001C7683"/>
    <w:rsid w:val="001E06F8"/>
    <w:rsid w:val="001F0258"/>
    <w:rsid w:val="001F2787"/>
    <w:rsid w:val="00211243"/>
    <w:rsid w:val="00222C58"/>
    <w:rsid w:val="00223574"/>
    <w:rsid w:val="00242424"/>
    <w:rsid w:val="00244C4E"/>
    <w:rsid w:val="00253468"/>
    <w:rsid w:val="002745D7"/>
    <w:rsid w:val="00277B86"/>
    <w:rsid w:val="0028497C"/>
    <w:rsid w:val="00286B7E"/>
    <w:rsid w:val="002906D2"/>
    <w:rsid w:val="00295543"/>
    <w:rsid w:val="00296BF7"/>
    <w:rsid w:val="002972F3"/>
    <w:rsid w:val="002A1D1A"/>
    <w:rsid w:val="002A5AD5"/>
    <w:rsid w:val="002A6A8A"/>
    <w:rsid w:val="002B0AAD"/>
    <w:rsid w:val="002B3961"/>
    <w:rsid w:val="002C019E"/>
    <w:rsid w:val="002C0D94"/>
    <w:rsid w:val="002C1F15"/>
    <w:rsid w:val="002C76B1"/>
    <w:rsid w:val="002D1364"/>
    <w:rsid w:val="002D1888"/>
    <w:rsid w:val="002D1AEC"/>
    <w:rsid w:val="002D32AE"/>
    <w:rsid w:val="002D4656"/>
    <w:rsid w:val="002D7DDC"/>
    <w:rsid w:val="002E1E56"/>
    <w:rsid w:val="002E4527"/>
    <w:rsid w:val="002E47E4"/>
    <w:rsid w:val="002F0758"/>
    <w:rsid w:val="00305623"/>
    <w:rsid w:val="00313C5B"/>
    <w:rsid w:val="0031616E"/>
    <w:rsid w:val="00316FB6"/>
    <w:rsid w:val="00320500"/>
    <w:rsid w:val="00320920"/>
    <w:rsid w:val="003230DE"/>
    <w:rsid w:val="00330FCE"/>
    <w:rsid w:val="003310EB"/>
    <w:rsid w:val="003324D4"/>
    <w:rsid w:val="00337E60"/>
    <w:rsid w:val="00340BDD"/>
    <w:rsid w:val="00347CCE"/>
    <w:rsid w:val="00351925"/>
    <w:rsid w:val="003533EE"/>
    <w:rsid w:val="00361C13"/>
    <w:rsid w:val="00363828"/>
    <w:rsid w:val="00372CF9"/>
    <w:rsid w:val="00375A46"/>
    <w:rsid w:val="00380078"/>
    <w:rsid w:val="0038037F"/>
    <w:rsid w:val="003926E6"/>
    <w:rsid w:val="00394BFB"/>
    <w:rsid w:val="003A3AC5"/>
    <w:rsid w:val="003A3E4C"/>
    <w:rsid w:val="003A4153"/>
    <w:rsid w:val="003A6746"/>
    <w:rsid w:val="003B79FD"/>
    <w:rsid w:val="003C0E5B"/>
    <w:rsid w:val="003C3C43"/>
    <w:rsid w:val="003C6552"/>
    <w:rsid w:val="003C6CE8"/>
    <w:rsid w:val="003D4189"/>
    <w:rsid w:val="003D47AA"/>
    <w:rsid w:val="003D50D7"/>
    <w:rsid w:val="003E3186"/>
    <w:rsid w:val="003E3535"/>
    <w:rsid w:val="003E7135"/>
    <w:rsid w:val="003F22BF"/>
    <w:rsid w:val="00400533"/>
    <w:rsid w:val="00402CF0"/>
    <w:rsid w:val="004049A8"/>
    <w:rsid w:val="00406D68"/>
    <w:rsid w:val="00414690"/>
    <w:rsid w:val="004250A4"/>
    <w:rsid w:val="00427CF8"/>
    <w:rsid w:val="00432213"/>
    <w:rsid w:val="004349D9"/>
    <w:rsid w:val="00435098"/>
    <w:rsid w:val="004414C5"/>
    <w:rsid w:val="004422AE"/>
    <w:rsid w:val="004432A0"/>
    <w:rsid w:val="00443F22"/>
    <w:rsid w:val="004522C9"/>
    <w:rsid w:val="0045304B"/>
    <w:rsid w:val="00455736"/>
    <w:rsid w:val="0045585A"/>
    <w:rsid w:val="00456916"/>
    <w:rsid w:val="00463F21"/>
    <w:rsid w:val="00464147"/>
    <w:rsid w:val="00464778"/>
    <w:rsid w:val="004773F8"/>
    <w:rsid w:val="00480081"/>
    <w:rsid w:val="0048547B"/>
    <w:rsid w:val="00486E9C"/>
    <w:rsid w:val="0049249C"/>
    <w:rsid w:val="004953DA"/>
    <w:rsid w:val="00495EB1"/>
    <w:rsid w:val="004A3288"/>
    <w:rsid w:val="004A7B70"/>
    <w:rsid w:val="004B3501"/>
    <w:rsid w:val="004B5327"/>
    <w:rsid w:val="004B5378"/>
    <w:rsid w:val="004C1CF3"/>
    <w:rsid w:val="004C32E6"/>
    <w:rsid w:val="004C3B2B"/>
    <w:rsid w:val="004C4159"/>
    <w:rsid w:val="004C4828"/>
    <w:rsid w:val="004D01A2"/>
    <w:rsid w:val="004D7734"/>
    <w:rsid w:val="004E7A4E"/>
    <w:rsid w:val="004F37E2"/>
    <w:rsid w:val="004F446E"/>
    <w:rsid w:val="0050483C"/>
    <w:rsid w:val="00505726"/>
    <w:rsid w:val="00506530"/>
    <w:rsid w:val="00516259"/>
    <w:rsid w:val="00517CAE"/>
    <w:rsid w:val="00517F4C"/>
    <w:rsid w:val="005219D7"/>
    <w:rsid w:val="005262CF"/>
    <w:rsid w:val="00534725"/>
    <w:rsid w:val="005356F4"/>
    <w:rsid w:val="00540F01"/>
    <w:rsid w:val="005449AD"/>
    <w:rsid w:val="00550A30"/>
    <w:rsid w:val="00552B04"/>
    <w:rsid w:val="00560825"/>
    <w:rsid w:val="0056669C"/>
    <w:rsid w:val="00573717"/>
    <w:rsid w:val="005747DD"/>
    <w:rsid w:val="00590769"/>
    <w:rsid w:val="0059336D"/>
    <w:rsid w:val="00593953"/>
    <w:rsid w:val="00595A81"/>
    <w:rsid w:val="005A67A2"/>
    <w:rsid w:val="005A7B81"/>
    <w:rsid w:val="005B0F4A"/>
    <w:rsid w:val="005B29F6"/>
    <w:rsid w:val="005B2EE2"/>
    <w:rsid w:val="005B307E"/>
    <w:rsid w:val="005B51CF"/>
    <w:rsid w:val="005C1008"/>
    <w:rsid w:val="005C110C"/>
    <w:rsid w:val="005C43FA"/>
    <w:rsid w:val="005C519E"/>
    <w:rsid w:val="005C5884"/>
    <w:rsid w:val="005D5142"/>
    <w:rsid w:val="005D6472"/>
    <w:rsid w:val="005E0726"/>
    <w:rsid w:val="005F4023"/>
    <w:rsid w:val="005F777B"/>
    <w:rsid w:val="00602E85"/>
    <w:rsid w:val="00607215"/>
    <w:rsid w:val="00611B65"/>
    <w:rsid w:val="006147A4"/>
    <w:rsid w:val="00615A0C"/>
    <w:rsid w:val="006253B3"/>
    <w:rsid w:val="00631C1E"/>
    <w:rsid w:val="00640113"/>
    <w:rsid w:val="00641620"/>
    <w:rsid w:val="00641840"/>
    <w:rsid w:val="00642143"/>
    <w:rsid w:val="006422D8"/>
    <w:rsid w:val="0064298B"/>
    <w:rsid w:val="00644364"/>
    <w:rsid w:val="00652A17"/>
    <w:rsid w:val="00655650"/>
    <w:rsid w:val="006576A1"/>
    <w:rsid w:val="00657F8D"/>
    <w:rsid w:val="0066775C"/>
    <w:rsid w:val="00674694"/>
    <w:rsid w:val="00685426"/>
    <w:rsid w:val="0069134D"/>
    <w:rsid w:val="00691428"/>
    <w:rsid w:val="006915C0"/>
    <w:rsid w:val="00692DFF"/>
    <w:rsid w:val="00694D96"/>
    <w:rsid w:val="006958E8"/>
    <w:rsid w:val="00695BE7"/>
    <w:rsid w:val="006A5C41"/>
    <w:rsid w:val="006B5290"/>
    <w:rsid w:val="006C107F"/>
    <w:rsid w:val="006C1597"/>
    <w:rsid w:val="006C4821"/>
    <w:rsid w:val="006C54FA"/>
    <w:rsid w:val="006D03FE"/>
    <w:rsid w:val="006D330E"/>
    <w:rsid w:val="006E00D2"/>
    <w:rsid w:val="006E309B"/>
    <w:rsid w:val="006E6DCD"/>
    <w:rsid w:val="006F10C4"/>
    <w:rsid w:val="006F13B9"/>
    <w:rsid w:val="006F1BFD"/>
    <w:rsid w:val="006F36F0"/>
    <w:rsid w:val="006F4BB2"/>
    <w:rsid w:val="006F61E7"/>
    <w:rsid w:val="00706254"/>
    <w:rsid w:val="007149F8"/>
    <w:rsid w:val="00716ACE"/>
    <w:rsid w:val="007213BA"/>
    <w:rsid w:val="00722064"/>
    <w:rsid w:val="00723B24"/>
    <w:rsid w:val="00731C63"/>
    <w:rsid w:val="007431B2"/>
    <w:rsid w:val="0074584B"/>
    <w:rsid w:val="00750DBB"/>
    <w:rsid w:val="007512A1"/>
    <w:rsid w:val="0075557D"/>
    <w:rsid w:val="00761B48"/>
    <w:rsid w:val="00773891"/>
    <w:rsid w:val="007813DB"/>
    <w:rsid w:val="00783B41"/>
    <w:rsid w:val="007878C3"/>
    <w:rsid w:val="007A2B42"/>
    <w:rsid w:val="007A31B2"/>
    <w:rsid w:val="007A3310"/>
    <w:rsid w:val="007A4C34"/>
    <w:rsid w:val="007A7867"/>
    <w:rsid w:val="007B7B47"/>
    <w:rsid w:val="007C1A8B"/>
    <w:rsid w:val="007D4BC6"/>
    <w:rsid w:val="007D53E8"/>
    <w:rsid w:val="007D7676"/>
    <w:rsid w:val="007E07BC"/>
    <w:rsid w:val="007E5298"/>
    <w:rsid w:val="007E64E5"/>
    <w:rsid w:val="007E67D1"/>
    <w:rsid w:val="007E6A32"/>
    <w:rsid w:val="007E7C75"/>
    <w:rsid w:val="007F5270"/>
    <w:rsid w:val="007F5B85"/>
    <w:rsid w:val="007F7E12"/>
    <w:rsid w:val="00801DF6"/>
    <w:rsid w:val="00804195"/>
    <w:rsid w:val="008045A6"/>
    <w:rsid w:val="0080521F"/>
    <w:rsid w:val="00805AD1"/>
    <w:rsid w:val="0080767C"/>
    <w:rsid w:val="008101EC"/>
    <w:rsid w:val="00810BBC"/>
    <w:rsid w:val="0081394B"/>
    <w:rsid w:val="00816BF9"/>
    <w:rsid w:val="00827E51"/>
    <w:rsid w:val="00837271"/>
    <w:rsid w:val="00846FFC"/>
    <w:rsid w:val="00851CA2"/>
    <w:rsid w:val="00864E16"/>
    <w:rsid w:val="00866AE6"/>
    <w:rsid w:val="0087049A"/>
    <w:rsid w:val="00880B5A"/>
    <w:rsid w:val="00881717"/>
    <w:rsid w:val="00884D40"/>
    <w:rsid w:val="00885AE7"/>
    <w:rsid w:val="0088663E"/>
    <w:rsid w:val="00891CF2"/>
    <w:rsid w:val="00895C53"/>
    <w:rsid w:val="008A0FE6"/>
    <w:rsid w:val="008A10B7"/>
    <w:rsid w:val="008A132A"/>
    <w:rsid w:val="008A7908"/>
    <w:rsid w:val="008B280C"/>
    <w:rsid w:val="008B2CEB"/>
    <w:rsid w:val="008B5243"/>
    <w:rsid w:val="008C345A"/>
    <w:rsid w:val="008D06A8"/>
    <w:rsid w:val="008D5205"/>
    <w:rsid w:val="008D54DD"/>
    <w:rsid w:val="008D6C47"/>
    <w:rsid w:val="008F5849"/>
    <w:rsid w:val="008F7F4C"/>
    <w:rsid w:val="00905915"/>
    <w:rsid w:val="0091011A"/>
    <w:rsid w:val="009148CF"/>
    <w:rsid w:val="0093147F"/>
    <w:rsid w:val="00944035"/>
    <w:rsid w:val="0094635C"/>
    <w:rsid w:val="00947B24"/>
    <w:rsid w:val="00950707"/>
    <w:rsid w:val="0096789A"/>
    <w:rsid w:val="00970748"/>
    <w:rsid w:val="00970914"/>
    <w:rsid w:val="00970DC5"/>
    <w:rsid w:val="009733CA"/>
    <w:rsid w:val="009747CA"/>
    <w:rsid w:val="00976721"/>
    <w:rsid w:val="0098287D"/>
    <w:rsid w:val="00987216"/>
    <w:rsid w:val="009902D8"/>
    <w:rsid w:val="009949C2"/>
    <w:rsid w:val="00996C46"/>
    <w:rsid w:val="009975BC"/>
    <w:rsid w:val="009B5399"/>
    <w:rsid w:val="009C4D79"/>
    <w:rsid w:val="009D1E8C"/>
    <w:rsid w:val="009D5F60"/>
    <w:rsid w:val="009E1050"/>
    <w:rsid w:val="009E18EF"/>
    <w:rsid w:val="009E7C21"/>
    <w:rsid w:val="009F122C"/>
    <w:rsid w:val="009F64BB"/>
    <w:rsid w:val="00A037F3"/>
    <w:rsid w:val="00A07238"/>
    <w:rsid w:val="00A20F9C"/>
    <w:rsid w:val="00A23D7E"/>
    <w:rsid w:val="00A23F67"/>
    <w:rsid w:val="00A3125A"/>
    <w:rsid w:val="00A37F61"/>
    <w:rsid w:val="00A41D55"/>
    <w:rsid w:val="00A4783D"/>
    <w:rsid w:val="00A522D7"/>
    <w:rsid w:val="00A531F1"/>
    <w:rsid w:val="00A568D3"/>
    <w:rsid w:val="00A57018"/>
    <w:rsid w:val="00A62C6B"/>
    <w:rsid w:val="00A65BC0"/>
    <w:rsid w:val="00A73334"/>
    <w:rsid w:val="00A73A57"/>
    <w:rsid w:val="00A8271B"/>
    <w:rsid w:val="00A827F1"/>
    <w:rsid w:val="00A84B62"/>
    <w:rsid w:val="00A8762A"/>
    <w:rsid w:val="00A918AB"/>
    <w:rsid w:val="00A9771D"/>
    <w:rsid w:val="00AA1770"/>
    <w:rsid w:val="00AA66D3"/>
    <w:rsid w:val="00AC0CFC"/>
    <w:rsid w:val="00AC1EEB"/>
    <w:rsid w:val="00AD3A89"/>
    <w:rsid w:val="00AD6817"/>
    <w:rsid w:val="00AD6F1F"/>
    <w:rsid w:val="00AE280C"/>
    <w:rsid w:val="00AF260C"/>
    <w:rsid w:val="00AF3D30"/>
    <w:rsid w:val="00AF5FBD"/>
    <w:rsid w:val="00B04D43"/>
    <w:rsid w:val="00B10794"/>
    <w:rsid w:val="00B13801"/>
    <w:rsid w:val="00B144EA"/>
    <w:rsid w:val="00B17199"/>
    <w:rsid w:val="00B2017A"/>
    <w:rsid w:val="00B262F7"/>
    <w:rsid w:val="00B30E68"/>
    <w:rsid w:val="00B336C0"/>
    <w:rsid w:val="00B34E98"/>
    <w:rsid w:val="00B3665E"/>
    <w:rsid w:val="00B4086F"/>
    <w:rsid w:val="00B41C05"/>
    <w:rsid w:val="00B42BE8"/>
    <w:rsid w:val="00B51F2F"/>
    <w:rsid w:val="00B6044D"/>
    <w:rsid w:val="00B657C2"/>
    <w:rsid w:val="00B667BB"/>
    <w:rsid w:val="00B673E4"/>
    <w:rsid w:val="00B6798C"/>
    <w:rsid w:val="00B71EF3"/>
    <w:rsid w:val="00B76745"/>
    <w:rsid w:val="00B84F4A"/>
    <w:rsid w:val="00B85593"/>
    <w:rsid w:val="00B933C3"/>
    <w:rsid w:val="00BA1282"/>
    <w:rsid w:val="00BA4D37"/>
    <w:rsid w:val="00BA55F7"/>
    <w:rsid w:val="00BB109F"/>
    <w:rsid w:val="00BB1651"/>
    <w:rsid w:val="00BB46C0"/>
    <w:rsid w:val="00BB4948"/>
    <w:rsid w:val="00BC0368"/>
    <w:rsid w:val="00BC56DD"/>
    <w:rsid w:val="00BD2173"/>
    <w:rsid w:val="00BD643F"/>
    <w:rsid w:val="00BF45C2"/>
    <w:rsid w:val="00C00ABE"/>
    <w:rsid w:val="00C1051B"/>
    <w:rsid w:val="00C13D46"/>
    <w:rsid w:val="00C140E8"/>
    <w:rsid w:val="00C141A8"/>
    <w:rsid w:val="00C14AEA"/>
    <w:rsid w:val="00C16709"/>
    <w:rsid w:val="00C201B1"/>
    <w:rsid w:val="00C23E4D"/>
    <w:rsid w:val="00C2698F"/>
    <w:rsid w:val="00C3011E"/>
    <w:rsid w:val="00C3169E"/>
    <w:rsid w:val="00C457E9"/>
    <w:rsid w:val="00C512E7"/>
    <w:rsid w:val="00C51486"/>
    <w:rsid w:val="00C52FEE"/>
    <w:rsid w:val="00C630FF"/>
    <w:rsid w:val="00C64E14"/>
    <w:rsid w:val="00C71F26"/>
    <w:rsid w:val="00C746E7"/>
    <w:rsid w:val="00C76912"/>
    <w:rsid w:val="00C83F9D"/>
    <w:rsid w:val="00C868E5"/>
    <w:rsid w:val="00C92D84"/>
    <w:rsid w:val="00C930A0"/>
    <w:rsid w:val="00C93D31"/>
    <w:rsid w:val="00C94E67"/>
    <w:rsid w:val="00C965B5"/>
    <w:rsid w:val="00C97339"/>
    <w:rsid w:val="00CA62FE"/>
    <w:rsid w:val="00CA6D71"/>
    <w:rsid w:val="00CB40BE"/>
    <w:rsid w:val="00CB7B94"/>
    <w:rsid w:val="00CC1530"/>
    <w:rsid w:val="00CC2E87"/>
    <w:rsid w:val="00CC3494"/>
    <w:rsid w:val="00CC3FD2"/>
    <w:rsid w:val="00CD064C"/>
    <w:rsid w:val="00CD2415"/>
    <w:rsid w:val="00CE223D"/>
    <w:rsid w:val="00CE790D"/>
    <w:rsid w:val="00CF2CD6"/>
    <w:rsid w:val="00CF4708"/>
    <w:rsid w:val="00CF5AB8"/>
    <w:rsid w:val="00D01CAA"/>
    <w:rsid w:val="00D0294C"/>
    <w:rsid w:val="00D02E39"/>
    <w:rsid w:val="00D07463"/>
    <w:rsid w:val="00D129F2"/>
    <w:rsid w:val="00D14FB2"/>
    <w:rsid w:val="00D16703"/>
    <w:rsid w:val="00D16776"/>
    <w:rsid w:val="00D177E5"/>
    <w:rsid w:val="00D21070"/>
    <w:rsid w:val="00D218FB"/>
    <w:rsid w:val="00D22A9B"/>
    <w:rsid w:val="00D22BE3"/>
    <w:rsid w:val="00D24455"/>
    <w:rsid w:val="00D30CD4"/>
    <w:rsid w:val="00D30D09"/>
    <w:rsid w:val="00D408DD"/>
    <w:rsid w:val="00D4416F"/>
    <w:rsid w:val="00D4432B"/>
    <w:rsid w:val="00D53921"/>
    <w:rsid w:val="00D544C4"/>
    <w:rsid w:val="00D560D6"/>
    <w:rsid w:val="00D61081"/>
    <w:rsid w:val="00D618C1"/>
    <w:rsid w:val="00D62B5D"/>
    <w:rsid w:val="00D646DE"/>
    <w:rsid w:val="00D64E17"/>
    <w:rsid w:val="00D65391"/>
    <w:rsid w:val="00D6586B"/>
    <w:rsid w:val="00D6771C"/>
    <w:rsid w:val="00D704A1"/>
    <w:rsid w:val="00D7089C"/>
    <w:rsid w:val="00D719D1"/>
    <w:rsid w:val="00D77FAA"/>
    <w:rsid w:val="00D812A1"/>
    <w:rsid w:val="00D87668"/>
    <w:rsid w:val="00D95B60"/>
    <w:rsid w:val="00DB26AC"/>
    <w:rsid w:val="00DC08A7"/>
    <w:rsid w:val="00DC6634"/>
    <w:rsid w:val="00DD0D5E"/>
    <w:rsid w:val="00DD16BA"/>
    <w:rsid w:val="00DD791B"/>
    <w:rsid w:val="00DE49CE"/>
    <w:rsid w:val="00DE6BF8"/>
    <w:rsid w:val="00DF0CBA"/>
    <w:rsid w:val="00DF2232"/>
    <w:rsid w:val="00DF26E2"/>
    <w:rsid w:val="00DF4103"/>
    <w:rsid w:val="00DF554F"/>
    <w:rsid w:val="00DF7397"/>
    <w:rsid w:val="00E024D1"/>
    <w:rsid w:val="00E02EEF"/>
    <w:rsid w:val="00E03B51"/>
    <w:rsid w:val="00E0645F"/>
    <w:rsid w:val="00E15398"/>
    <w:rsid w:val="00E26480"/>
    <w:rsid w:val="00E34DDC"/>
    <w:rsid w:val="00E40527"/>
    <w:rsid w:val="00E40B86"/>
    <w:rsid w:val="00E41AE6"/>
    <w:rsid w:val="00E46ECC"/>
    <w:rsid w:val="00E55708"/>
    <w:rsid w:val="00E572D2"/>
    <w:rsid w:val="00E63060"/>
    <w:rsid w:val="00E63471"/>
    <w:rsid w:val="00E64D8C"/>
    <w:rsid w:val="00E672C6"/>
    <w:rsid w:val="00E70BC7"/>
    <w:rsid w:val="00E71D8D"/>
    <w:rsid w:val="00E72CEB"/>
    <w:rsid w:val="00E75391"/>
    <w:rsid w:val="00E77781"/>
    <w:rsid w:val="00E8181D"/>
    <w:rsid w:val="00E81A1A"/>
    <w:rsid w:val="00E9161A"/>
    <w:rsid w:val="00EA4B1B"/>
    <w:rsid w:val="00EA4CAB"/>
    <w:rsid w:val="00EA59D9"/>
    <w:rsid w:val="00EB1D86"/>
    <w:rsid w:val="00EB22B1"/>
    <w:rsid w:val="00EB508B"/>
    <w:rsid w:val="00EC0121"/>
    <w:rsid w:val="00EC28E2"/>
    <w:rsid w:val="00ED4861"/>
    <w:rsid w:val="00ED5873"/>
    <w:rsid w:val="00ED645A"/>
    <w:rsid w:val="00ED7B00"/>
    <w:rsid w:val="00ED7B74"/>
    <w:rsid w:val="00EF3908"/>
    <w:rsid w:val="00EF3E4B"/>
    <w:rsid w:val="00EF422B"/>
    <w:rsid w:val="00EF57FD"/>
    <w:rsid w:val="00F10523"/>
    <w:rsid w:val="00F122CA"/>
    <w:rsid w:val="00F14A3D"/>
    <w:rsid w:val="00F15F8F"/>
    <w:rsid w:val="00F17D4A"/>
    <w:rsid w:val="00F20DFD"/>
    <w:rsid w:val="00F263FE"/>
    <w:rsid w:val="00F3052B"/>
    <w:rsid w:val="00F3445B"/>
    <w:rsid w:val="00F34B94"/>
    <w:rsid w:val="00F36C0D"/>
    <w:rsid w:val="00F37BD1"/>
    <w:rsid w:val="00F41BC2"/>
    <w:rsid w:val="00F43C7E"/>
    <w:rsid w:val="00F45A79"/>
    <w:rsid w:val="00F464CD"/>
    <w:rsid w:val="00F46518"/>
    <w:rsid w:val="00F50008"/>
    <w:rsid w:val="00F55AA7"/>
    <w:rsid w:val="00F60854"/>
    <w:rsid w:val="00F72D96"/>
    <w:rsid w:val="00F73949"/>
    <w:rsid w:val="00F77D9B"/>
    <w:rsid w:val="00F80CAD"/>
    <w:rsid w:val="00F80CDC"/>
    <w:rsid w:val="00F822A7"/>
    <w:rsid w:val="00F82702"/>
    <w:rsid w:val="00F91E5F"/>
    <w:rsid w:val="00F9213F"/>
    <w:rsid w:val="00F95F2F"/>
    <w:rsid w:val="00F96C19"/>
    <w:rsid w:val="00FA3412"/>
    <w:rsid w:val="00FA3756"/>
    <w:rsid w:val="00FA4764"/>
    <w:rsid w:val="00FA725A"/>
    <w:rsid w:val="00FB01E0"/>
    <w:rsid w:val="00FB3C5E"/>
    <w:rsid w:val="00FB4B53"/>
    <w:rsid w:val="00FC1F1E"/>
    <w:rsid w:val="00FC5A99"/>
    <w:rsid w:val="00FC6E69"/>
    <w:rsid w:val="00FC6FCE"/>
    <w:rsid w:val="00FD0018"/>
    <w:rsid w:val="00FD2E8D"/>
    <w:rsid w:val="00FE39D5"/>
    <w:rsid w:val="00FF1F84"/>
    <w:rsid w:val="00FF643C"/>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87E96"/>
  <w15:chartTrackingRefBased/>
  <w15:docId w15:val="{F67A749C-0150-4673-9D32-D9B5090B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1153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Absatz-Standardschriftart"/>
    <w:uiPriority w:val="99"/>
    <w:unhideWhenUsed/>
    <w:rsid w:val="00F464CD"/>
    <w:rPr>
      <w:color w:val="0563C1" w:themeColor="hyperlink"/>
      <w:u w:val="single"/>
    </w:rPr>
  </w:style>
  <w:style w:type="character" w:customStyle="1" w:styleId="UnresolvedMention1">
    <w:name w:val="Unresolved Mention1"/>
    <w:basedOn w:val="Absatz-Standardschriftart"/>
    <w:uiPriority w:val="99"/>
    <w:semiHidden/>
    <w:unhideWhenUsed/>
    <w:rsid w:val="00F464CD"/>
    <w:rPr>
      <w:color w:val="605E5C"/>
      <w:shd w:val="clear" w:color="auto" w:fill="E1DFDD"/>
    </w:rPr>
  </w:style>
  <w:style w:type="character" w:styleId="Kommentarzeichen">
    <w:name w:val="annotation reference"/>
    <w:basedOn w:val="Absatz-Standardschriftart"/>
    <w:uiPriority w:val="99"/>
    <w:semiHidden/>
    <w:unhideWhenUsed/>
    <w:rsid w:val="0048547B"/>
    <w:rPr>
      <w:sz w:val="16"/>
      <w:szCs w:val="16"/>
    </w:rPr>
  </w:style>
  <w:style w:type="paragraph" w:styleId="Kommentartext">
    <w:name w:val="annotation text"/>
    <w:basedOn w:val="Standard"/>
    <w:link w:val="KommentartextZchn"/>
    <w:uiPriority w:val="99"/>
    <w:unhideWhenUsed/>
    <w:rsid w:val="0048547B"/>
    <w:pPr>
      <w:spacing w:line="240" w:lineRule="auto"/>
    </w:pPr>
    <w:rPr>
      <w:sz w:val="20"/>
      <w:szCs w:val="20"/>
    </w:rPr>
  </w:style>
  <w:style w:type="character" w:customStyle="1" w:styleId="KommentartextZchn">
    <w:name w:val="Kommentartext Zchn"/>
    <w:basedOn w:val="Absatz-Standardschriftart"/>
    <w:link w:val="Kommentartext"/>
    <w:uiPriority w:val="99"/>
    <w:rsid w:val="0048547B"/>
    <w:rPr>
      <w:sz w:val="20"/>
      <w:szCs w:val="20"/>
    </w:rPr>
  </w:style>
  <w:style w:type="paragraph" w:styleId="Kommentarthema">
    <w:name w:val="annotation subject"/>
    <w:basedOn w:val="Kommentartext"/>
    <w:next w:val="Kommentartext"/>
    <w:link w:val="KommentarthemaZchn"/>
    <w:uiPriority w:val="99"/>
    <w:semiHidden/>
    <w:unhideWhenUsed/>
    <w:rsid w:val="0048547B"/>
    <w:rPr>
      <w:b/>
      <w:bCs/>
    </w:rPr>
  </w:style>
  <w:style w:type="character" w:customStyle="1" w:styleId="KommentarthemaZchn">
    <w:name w:val="Kommentarthema Zchn"/>
    <w:basedOn w:val="KommentartextZchn"/>
    <w:link w:val="Kommentarthema"/>
    <w:uiPriority w:val="99"/>
    <w:semiHidden/>
    <w:rsid w:val="0048547B"/>
    <w:rPr>
      <w:b/>
      <w:bCs/>
      <w:sz w:val="20"/>
      <w:szCs w:val="20"/>
    </w:rPr>
  </w:style>
  <w:style w:type="paragraph" w:styleId="Sprechblasentext">
    <w:name w:val="Balloon Text"/>
    <w:basedOn w:val="Standard"/>
    <w:link w:val="SprechblasentextZchn"/>
    <w:uiPriority w:val="99"/>
    <w:semiHidden/>
    <w:unhideWhenUsed/>
    <w:rsid w:val="0059336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336D"/>
    <w:rPr>
      <w:rFonts w:ascii="Segoe UI" w:hAnsi="Segoe UI" w:cs="Segoe UI"/>
      <w:sz w:val="18"/>
      <w:szCs w:val="18"/>
    </w:rPr>
  </w:style>
  <w:style w:type="character" w:styleId="NichtaufgelsteErwhnung">
    <w:name w:val="Unresolved Mention"/>
    <w:basedOn w:val="Absatz-Standardschriftart"/>
    <w:uiPriority w:val="99"/>
    <w:semiHidden/>
    <w:unhideWhenUsed/>
    <w:rsid w:val="00124975"/>
    <w:rPr>
      <w:color w:val="605E5C"/>
      <w:shd w:val="clear" w:color="auto" w:fill="E1DFDD"/>
    </w:rPr>
  </w:style>
  <w:style w:type="paragraph" w:styleId="berarbeitung">
    <w:name w:val="Revision"/>
    <w:hidden/>
    <w:uiPriority w:val="99"/>
    <w:semiHidden/>
    <w:rsid w:val="008C34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782115">
      <w:bodyDiv w:val="1"/>
      <w:marLeft w:val="0"/>
      <w:marRight w:val="0"/>
      <w:marTop w:val="0"/>
      <w:marBottom w:val="0"/>
      <w:divBdr>
        <w:top w:val="none" w:sz="0" w:space="0" w:color="auto"/>
        <w:left w:val="none" w:sz="0" w:space="0" w:color="auto"/>
        <w:bottom w:val="none" w:sz="0" w:space="0" w:color="auto"/>
        <w:right w:val="none" w:sz="0" w:space="0" w:color="auto"/>
      </w:divBdr>
    </w:div>
    <w:div w:id="257298641">
      <w:bodyDiv w:val="1"/>
      <w:marLeft w:val="0"/>
      <w:marRight w:val="0"/>
      <w:marTop w:val="0"/>
      <w:marBottom w:val="0"/>
      <w:divBdr>
        <w:top w:val="none" w:sz="0" w:space="0" w:color="auto"/>
        <w:left w:val="none" w:sz="0" w:space="0" w:color="auto"/>
        <w:bottom w:val="none" w:sz="0" w:space="0" w:color="auto"/>
        <w:right w:val="none" w:sz="0" w:space="0" w:color="auto"/>
      </w:divBdr>
      <w:divsChild>
        <w:div w:id="1290358203">
          <w:marLeft w:val="0"/>
          <w:marRight w:val="0"/>
          <w:marTop w:val="0"/>
          <w:marBottom w:val="0"/>
          <w:divBdr>
            <w:top w:val="none" w:sz="0" w:space="0" w:color="auto"/>
            <w:left w:val="none" w:sz="0" w:space="0" w:color="auto"/>
            <w:bottom w:val="none" w:sz="0" w:space="0" w:color="auto"/>
            <w:right w:val="none" w:sz="0" w:space="0" w:color="auto"/>
          </w:divBdr>
          <w:divsChild>
            <w:div w:id="82143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968931">
      <w:bodyDiv w:val="1"/>
      <w:marLeft w:val="0"/>
      <w:marRight w:val="0"/>
      <w:marTop w:val="0"/>
      <w:marBottom w:val="0"/>
      <w:divBdr>
        <w:top w:val="none" w:sz="0" w:space="0" w:color="auto"/>
        <w:left w:val="none" w:sz="0" w:space="0" w:color="auto"/>
        <w:bottom w:val="none" w:sz="0" w:space="0" w:color="auto"/>
        <w:right w:val="none" w:sz="0" w:space="0" w:color="auto"/>
      </w:divBdr>
      <w:divsChild>
        <w:div w:id="900099390">
          <w:marLeft w:val="0"/>
          <w:marRight w:val="0"/>
          <w:marTop w:val="0"/>
          <w:marBottom w:val="0"/>
          <w:divBdr>
            <w:top w:val="none" w:sz="0" w:space="0" w:color="auto"/>
            <w:left w:val="none" w:sz="0" w:space="0" w:color="auto"/>
            <w:bottom w:val="none" w:sz="0" w:space="0" w:color="auto"/>
            <w:right w:val="none" w:sz="0" w:space="0" w:color="auto"/>
          </w:divBdr>
          <w:divsChild>
            <w:div w:id="1562591438">
              <w:marLeft w:val="0"/>
              <w:marRight w:val="0"/>
              <w:marTop w:val="0"/>
              <w:marBottom w:val="0"/>
              <w:divBdr>
                <w:top w:val="none" w:sz="0" w:space="0" w:color="auto"/>
                <w:left w:val="none" w:sz="0" w:space="0" w:color="auto"/>
                <w:bottom w:val="none" w:sz="0" w:space="0" w:color="auto"/>
                <w:right w:val="none" w:sz="0" w:space="0" w:color="auto"/>
              </w:divBdr>
              <w:divsChild>
                <w:div w:id="1884830283">
                  <w:marLeft w:val="0"/>
                  <w:marRight w:val="0"/>
                  <w:marTop w:val="0"/>
                  <w:marBottom w:val="0"/>
                  <w:divBdr>
                    <w:top w:val="none" w:sz="0" w:space="0" w:color="auto"/>
                    <w:left w:val="none" w:sz="0" w:space="0" w:color="auto"/>
                    <w:bottom w:val="none" w:sz="0" w:space="0" w:color="auto"/>
                    <w:right w:val="none" w:sz="0" w:space="0" w:color="auto"/>
                  </w:divBdr>
                  <w:divsChild>
                    <w:div w:id="48531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242288">
      <w:bodyDiv w:val="1"/>
      <w:marLeft w:val="0"/>
      <w:marRight w:val="0"/>
      <w:marTop w:val="0"/>
      <w:marBottom w:val="0"/>
      <w:divBdr>
        <w:top w:val="none" w:sz="0" w:space="0" w:color="auto"/>
        <w:left w:val="none" w:sz="0" w:space="0" w:color="auto"/>
        <w:bottom w:val="none" w:sz="0" w:space="0" w:color="auto"/>
        <w:right w:val="none" w:sz="0" w:space="0" w:color="auto"/>
      </w:divBdr>
    </w:div>
    <w:div w:id="518549517">
      <w:bodyDiv w:val="1"/>
      <w:marLeft w:val="0"/>
      <w:marRight w:val="0"/>
      <w:marTop w:val="0"/>
      <w:marBottom w:val="0"/>
      <w:divBdr>
        <w:top w:val="none" w:sz="0" w:space="0" w:color="auto"/>
        <w:left w:val="none" w:sz="0" w:space="0" w:color="auto"/>
        <w:bottom w:val="none" w:sz="0" w:space="0" w:color="auto"/>
        <w:right w:val="none" w:sz="0" w:space="0" w:color="auto"/>
      </w:divBdr>
    </w:div>
    <w:div w:id="713845178">
      <w:bodyDiv w:val="1"/>
      <w:marLeft w:val="0"/>
      <w:marRight w:val="0"/>
      <w:marTop w:val="0"/>
      <w:marBottom w:val="0"/>
      <w:divBdr>
        <w:top w:val="none" w:sz="0" w:space="0" w:color="auto"/>
        <w:left w:val="none" w:sz="0" w:space="0" w:color="auto"/>
        <w:bottom w:val="none" w:sz="0" w:space="0" w:color="auto"/>
        <w:right w:val="none" w:sz="0" w:space="0" w:color="auto"/>
      </w:divBdr>
    </w:div>
    <w:div w:id="951522621">
      <w:bodyDiv w:val="1"/>
      <w:marLeft w:val="0"/>
      <w:marRight w:val="0"/>
      <w:marTop w:val="0"/>
      <w:marBottom w:val="0"/>
      <w:divBdr>
        <w:top w:val="none" w:sz="0" w:space="0" w:color="auto"/>
        <w:left w:val="none" w:sz="0" w:space="0" w:color="auto"/>
        <w:bottom w:val="none" w:sz="0" w:space="0" w:color="auto"/>
        <w:right w:val="none" w:sz="0" w:space="0" w:color="auto"/>
      </w:divBdr>
    </w:div>
    <w:div w:id="1008555444">
      <w:bodyDiv w:val="1"/>
      <w:marLeft w:val="0"/>
      <w:marRight w:val="0"/>
      <w:marTop w:val="0"/>
      <w:marBottom w:val="0"/>
      <w:divBdr>
        <w:top w:val="none" w:sz="0" w:space="0" w:color="auto"/>
        <w:left w:val="none" w:sz="0" w:space="0" w:color="auto"/>
        <w:bottom w:val="none" w:sz="0" w:space="0" w:color="auto"/>
        <w:right w:val="none" w:sz="0" w:space="0" w:color="auto"/>
      </w:divBdr>
    </w:div>
    <w:div w:id="1367564724">
      <w:bodyDiv w:val="1"/>
      <w:marLeft w:val="0"/>
      <w:marRight w:val="0"/>
      <w:marTop w:val="0"/>
      <w:marBottom w:val="0"/>
      <w:divBdr>
        <w:top w:val="none" w:sz="0" w:space="0" w:color="auto"/>
        <w:left w:val="none" w:sz="0" w:space="0" w:color="auto"/>
        <w:bottom w:val="none" w:sz="0" w:space="0" w:color="auto"/>
        <w:right w:val="none" w:sz="0" w:space="0" w:color="auto"/>
      </w:divBdr>
    </w:div>
    <w:div w:id="1546016372">
      <w:bodyDiv w:val="1"/>
      <w:marLeft w:val="0"/>
      <w:marRight w:val="0"/>
      <w:marTop w:val="0"/>
      <w:marBottom w:val="0"/>
      <w:divBdr>
        <w:top w:val="none" w:sz="0" w:space="0" w:color="auto"/>
        <w:left w:val="none" w:sz="0" w:space="0" w:color="auto"/>
        <w:bottom w:val="none" w:sz="0" w:space="0" w:color="auto"/>
        <w:right w:val="none" w:sz="0" w:space="0" w:color="auto"/>
      </w:divBdr>
    </w:div>
    <w:div w:id="1561744797">
      <w:bodyDiv w:val="1"/>
      <w:marLeft w:val="0"/>
      <w:marRight w:val="0"/>
      <w:marTop w:val="0"/>
      <w:marBottom w:val="0"/>
      <w:divBdr>
        <w:top w:val="none" w:sz="0" w:space="0" w:color="auto"/>
        <w:left w:val="none" w:sz="0" w:space="0" w:color="auto"/>
        <w:bottom w:val="none" w:sz="0" w:space="0" w:color="auto"/>
        <w:right w:val="none" w:sz="0" w:space="0" w:color="auto"/>
      </w:divBdr>
    </w:div>
    <w:div w:id="1606115994">
      <w:bodyDiv w:val="1"/>
      <w:marLeft w:val="0"/>
      <w:marRight w:val="0"/>
      <w:marTop w:val="0"/>
      <w:marBottom w:val="0"/>
      <w:divBdr>
        <w:top w:val="none" w:sz="0" w:space="0" w:color="auto"/>
        <w:left w:val="none" w:sz="0" w:space="0" w:color="auto"/>
        <w:bottom w:val="none" w:sz="0" w:space="0" w:color="auto"/>
        <w:right w:val="none" w:sz="0" w:space="0" w:color="auto"/>
      </w:divBdr>
    </w:div>
    <w:div w:id="2013331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b.prosenectute.ch" TargetMode="External"/><Relationship Id="rId5" Type="http://schemas.openxmlformats.org/officeDocument/2006/relationships/styles" Target="styles.xml"/><Relationship Id="rId10" Type="http://schemas.openxmlformats.org/officeDocument/2006/relationships/hyperlink" Target="mailto:annette.stoecker@bb.prosenectute.ch" TargetMode="External"/><Relationship Id="rId4" Type="http://schemas.openxmlformats.org/officeDocument/2006/relationships/customXml" Target="../customXml/item4.xml"/><Relationship Id="rId9" Type="http://schemas.openxmlformats.org/officeDocument/2006/relationships/hyperlink" Target="https://bb.pro-senectute.ch/de/projekte/projekte-aktuell/digital-caf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4B359458AB6346B91C440B80AF39BF" ma:contentTypeVersion="18" ma:contentTypeDescription="Create a new document." ma:contentTypeScope="" ma:versionID="e495d14d2c8cc39eff9ecd14b9f341a5">
  <xsd:schema xmlns:xsd="http://www.w3.org/2001/XMLSchema" xmlns:xs="http://www.w3.org/2001/XMLSchema" xmlns:p="http://schemas.microsoft.com/office/2006/metadata/properties" xmlns:ns2="77a3c274-c4c9-4986-9682-abbc4b1af638" xmlns:ns3="a82f3097-8534-49b8-a6a3-fdbf7b287e2f" xmlns:ns4="4c10f256-5898-4c50-b3c6-f242110fa039" targetNamespace="http://schemas.microsoft.com/office/2006/metadata/properties" ma:root="true" ma:fieldsID="2c9b0bed62841a7c448549a7943e4b64" ns2:_="" ns3:_="" ns4:_="">
    <xsd:import namespace="77a3c274-c4c9-4986-9682-abbc4b1af638"/>
    <xsd:import namespace="a82f3097-8534-49b8-a6a3-fdbf7b287e2f"/>
    <xsd:import namespace="4c10f256-5898-4c50-b3c6-f242110fa0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3c274-c4c9-4986-9682-abbc4b1af6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2f3097-8534-49b8-a6a3-fdbf7b287e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a6942c-0d97-43d9-bf4b-ed9209d4bc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10f256-5898-4c50-b3c6-f242110fa03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613a57c-2757-4de8-b7d8-83247b0c9932}" ma:internalName="TaxCatchAll" ma:showField="CatchAllData" ma:web="77a3c274-c4c9-4986-9682-abbc4b1af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2f3097-8534-49b8-a6a3-fdbf7b287e2f">
      <Terms xmlns="http://schemas.microsoft.com/office/infopath/2007/PartnerControls"/>
    </lcf76f155ced4ddcb4097134ff3c332f>
    <TaxCatchAll xmlns="4c10f256-5898-4c50-b3c6-f242110fa039" xsi:nil="true"/>
  </documentManagement>
</p:properties>
</file>

<file path=customXml/itemProps1.xml><?xml version="1.0" encoding="utf-8"?>
<ds:datastoreItem xmlns:ds="http://schemas.openxmlformats.org/officeDocument/2006/customXml" ds:itemID="{F24FA546-2F05-4FD3-933E-D2AE43469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3c274-c4c9-4986-9682-abbc4b1af638"/>
    <ds:schemaRef ds:uri="a82f3097-8534-49b8-a6a3-fdbf7b287e2f"/>
    <ds:schemaRef ds:uri="4c10f256-5898-4c50-b3c6-f242110fa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C91B41-8DC4-484D-B8ED-700BDFFEE7C5}">
  <ds:schemaRefs>
    <ds:schemaRef ds:uri="http://schemas.microsoft.com/sharepoint/v3/contenttype/forms"/>
  </ds:schemaRefs>
</ds:datastoreItem>
</file>

<file path=customXml/itemProps3.xml><?xml version="1.0" encoding="utf-8"?>
<ds:datastoreItem xmlns:ds="http://schemas.openxmlformats.org/officeDocument/2006/customXml" ds:itemID="{97A27964-67EE-4EB0-8EE3-D5A44EBE2CE3}">
  <ds:schemaRefs>
    <ds:schemaRef ds:uri="http://schemas.openxmlformats.org/officeDocument/2006/bibliography"/>
  </ds:schemaRefs>
</ds:datastoreItem>
</file>

<file path=customXml/itemProps4.xml><?xml version="1.0" encoding="utf-8"?>
<ds:datastoreItem xmlns:ds="http://schemas.openxmlformats.org/officeDocument/2006/customXml" ds:itemID="{B9A4C408-3C27-4F47-8FC9-809F57DA1FF2}">
  <ds:schemaRefs>
    <ds:schemaRef ds:uri="http://schemas.microsoft.com/office/2006/metadata/properties"/>
    <ds:schemaRef ds:uri="http://schemas.microsoft.com/office/infopath/2007/PartnerControls"/>
    <ds:schemaRef ds:uri="a82f3097-8534-49b8-a6a3-fdbf7b287e2f"/>
    <ds:schemaRef ds:uri="4c10f256-5898-4c50-b3c6-f242110fa0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3132</Characters>
  <Application>Microsoft Office Word</Application>
  <DocSecurity>4</DocSecurity>
  <Lines>26</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3622</CharactersWithSpaces>
  <SharedDoc>false</SharedDoc>
  <HLinks>
    <vt:vector size="12" baseType="variant">
      <vt:variant>
        <vt:i4>3604587</vt:i4>
      </vt:variant>
      <vt:variant>
        <vt:i4>3</vt:i4>
      </vt:variant>
      <vt:variant>
        <vt:i4>0</vt:i4>
      </vt:variant>
      <vt:variant>
        <vt:i4>5</vt:i4>
      </vt:variant>
      <vt:variant>
        <vt:lpwstr>http://www.bb.prosenectute.ch/</vt:lpwstr>
      </vt:variant>
      <vt:variant>
        <vt:lpwstr/>
      </vt:variant>
      <vt:variant>
        <vt:i4>1900576</vt:i4>
      </vt:variant>
      <vt:variant>
        <vt:i4>0</vt:i4>
      </vt:variant>
      <vt:variant>
        <vt:i4>0</vt:i4>
      </vt:variant>
      <vt:variant>
        <vt:i4>5</vt:i4>
      </vt:variant>
      <vt:variant>
        <vt:lpwstr>mailto:annette.stoecker@bb.prosenectute.ch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Meike Aulenbacher</dc:creator>
  <cp:keywords/>
  <dc:description/>
  <cp:lastModifiedBy>Berger Ingrid</cp:lastModifiedBy>
  <cp:revision>2</cp:revision>
  <cp:lastPrinted>2024-07-29T06:38:00Z</cp:lastPrinted>
  <dcterms:created xsi:type="dcterms:W3CDTF">2024-09-03T11:23:00Z</dcterms:created>
  <dcterms:modified xsi:type="dcterms:W3CDTF">2024-09-03T11:23:00Z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0x010100774B359458AB6346B91C440B80AF39BF</vt:lpwstr>
  </property>
  <property fmtid="{D5CDD505-2E9C-101B-9397-08002B2CF9AE}" pid="3" name="MediaServiceImageTags">
    <vt:lpwstr/>
  </property>
  <property fmtid="{D5CDD505-2E9C-101B-9397-08002B2CF9AE}" pid="4" name="MSIP_Label_56619504-86d0-4581-add3-b0fc30934a6a_Enabled">
    <vt:lpwstr>true</vt:lpwstr>
  </property>
  <property fmtid="{D5CDD505-2E9C-101B-9397-08002B2CF9AE}" pid="5" name="MSIP_Label_56619504-86d0-4581-add3-b0fc30934a6a_SetDate">
    <vt:lpwstr>2024-07-19T08:15:42Z</vt:lpwstr>
  </property>
  <property fmtid="{D5CDD505-2E9C-101B-9397-08002B2CF9AE}" pid="6" name="MSIP_Label_56619504-86d0-4581-add3-b0fc30934a6a_Method">
    <vt:lpwstr>Standard</vt:lpwstr>
  </property>
  <property fmtid="{D5CDD505-2E9C-101B-9397-08002B2CF9AE}" pid="7" name="MSIP_Label_56619504-86d0-4581-add3-b0fc30934a6a_Name">
    <vt:lpwstr>Internal</vt:lpwstr>
  </property>
  <property fmtid="{D5CDD505-2E9C-101B-9397-08002B2CF9AE}" pid="8" name="MSIP_Label_56619504-86d0-4581-add3-b0fc30934a6a_SiteId">
    <vt:lpwstr>d3d402ef-42d8-4c14-a5dd-09fc49aaef4b</vt:lpwstr>
  </property>
  <property fmtid="{D5CDD505-2E9C-101B-9397-08002B2CF9AE}" pid="9" name="MSIP_Label_56619504-86d0-4581-add3-b0fc30934a6a_ActionId">
    <vt:lpwstr>7a36b1b8-ac6b-4a58-906c-88a08477269d</vt:lpwstr>
  </property>
  <property fmtid="{D5CDD505-2E9C-101B-9397-08002B2CF9AE}" pid="10" name="MSIP_Label_56619504-86d0-4581-add3-b0fc30934a6a_ContentBits">
    <vt:lpwstr>0</vt:lpwstr>
  </property>
</Properties>
</file>